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B5" w:rsidRP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528">
        <w:rPr>
          <w:rFonts w:ascii="Times New Roman" w:hAnsi="Times New Roman" w:cs="Times New Roman"/>
          <w:sz w:val="24"/>
          <w:szCs w:val="24"/>
        </w:rPr>
        <w:t>Social Effects of the Chinese Cultural Revolution from 1966 to 1976</w:t>
      </w:r>
    </w:p>
    <w:p w:rsidR="00C24528" w:rsidRP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528">
        <w:rPr>
          <w:rFonts w:ascii="Times New Roman" w:hAnsi="Times New Roman" w:cs="Times New Roman"/>
          <w:sz w:val="24"/>
          <w:szCs w:val="24"/>
        </w:rPr>
        <w:t>Name</w:t>
      </w: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528">
        <w:rPr>
          <w:rFonts w:ascii="Times New Roman" w:hAnsi="Times New Roman" w:cs="Times New Roman"/>
          <w:sz w:val="24"/>
          <w:szCs w:val="24"/>
        </w:rPr>
        <w:t>Institutio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3A4" w:rsidRDefault="00C24528" w:rsidP="002953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Social Effects of the Chinese Cultural Revolution</w:t>
      </w:r>
    </w:p>
    <w:p w:rsidR="00571A40" w:rsidRPr="00571A40" w:rsidRDefault="00571A40" w:rsidP="002953A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40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3175E" w:rsidRDefault="002953A4" w:rsidP="00475B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53A4">
        <w:rPr>
          <w:rFonts w:ascii="Times New Roman" w:hAnsi="Times New Roman" w:cs="Times New Roman"/>
          <w:sz w:val="24"/>
          <w:szCs w:val="24"/>
        </w:rPr>
        <w:t xml:space="preserve">The </w:t>
      </w:r>
      <w:r w:rsidR="0023399D">
        <w:rPr>
          <w:rFonts w:ascii="Times New Roman" w:hAnsi="Times New Roman" w:cs="Times New Roman"/>
          <w:sz w:val="24"/>
          <w:szCs w:val="24"/>
        </w:rPr>
        <w:t xml:space="preserve">1966-1976 </w:t>
      </w:r>
      <w:r w:rsidRPr="002953A4">
        <w:rPr>
          <w:rFonts w:ascii="Times New Roman" w:hAnsi="Times New Roman" w:cs="Times New Roman"/>
          <w:sz w:val="24"/>
          <w:szCs w:val="24"/>
        </w:rPr>
        <w:t xml:space="preserve">Chinese </w:t>
      </w:r>
      <w:r w:rsidR="00E656A2">
        <w:rPr>
          <w:rFonts w:ascii="Times New Roman" w:hAnsi="Times New Roman" w:cs="Times New Roman"/>
          <w:sz w:val="24"/>
          <w:szCs w:val="24"/>
        </w:rPr>
        <w:t>Cultural Revolution</w:t>
      </w:r>
      <w:r w:rsidR="0023399D">
        <w:rPr>
          <w:rFonts w:ascii="Times New Roman" w:hAnsi="Times New Roman" w:cs="Times New Roman"/>
          <w:sz w:val="24"/>
          <w:szCs w:val="24"/>
        </w:rPr>
        <w:t xml:space="preserve"> </w:t>
      </w:r>
      <w:r w:rsidR="003D7C4A">
        <w:rPr>
          <w:rFonts w:ascii="Times New Roman" w:hAnsi="Times New Roman" w:cs="Times New Roman"/>
          <w:sz w:val="24"/>
          <w:szCs w:val="24"/>
        </w:rPr>
        <w:t xml:space="preserve">pertains to </w:t>
      </w:r>
      <w:r w:rsidR="00A67E4E">
        <w:rPr>
          <w:rFonts w:ascii="Times New Roman" w:hAnsi="Times New Roman" w:cs="Times New Roman"/>
          <w:sz w:val="24"/>
          <w:szCs w:val="24"/>
        </w:rPr>
        <w:t>a primeval</w:t>
      </w:r>
      <w:r w:rsidR="00E43E58">
        <w:rPr>
          <w:rFonts w:ascii="Times New Roman" w:hAnsi="Times New Roman" w:cs="Times New Roman"/>
          <w:sz w:val="24"/>
          <w:szCs w:val="24"/>
        </w:rPr>
        <w:t xml:space="preserve"> disaster that was</w:t>
      </w:r>
      <w:r w:rsidR="00B851E6">
        <w:rPr>
          <w:rFonts w:ascii="Times New Roman" w:hAnsi="Times New Roman" w:cs="Times New Roman"/>
          <w:sz w:val="24"/>
          <w:szCs w:val="24"/>
        </w:rPr>
        <w:t xml:space="preserve"> initiated </w:t>
      </w:r>
      <w:r w:rsidR="006A02D7">
        <w:rPr>
          <w:rFonts w:ascii="Times New Roman" w:hAnsi="Times New Roman" w:cs="Times New Roman"/>
          <w:sz w:val="24"/>
          <w:szCs w:val="24"/>
        </w:rPr>
        <w:t>by</w:t>
      </w:r>
      <w:r w:rsidR="0053421C">
        <w:rPr>
          <w:rFonts w:ascii="Times New Roman" w:hAnsi="Times New Roman" w:cs="Times New Roman"/>
          <w:sz w:val="24"/>
          <w:szCs w:val="24"/>
        </w:rPr>
        <w:t xml:space="preserve"> the chairman of the </w:t>
      </w:r>
      <w:r w:rsidRPr="002953A4">
        <w:rPr>
          <w:rFonts w:ascii="Times New Roman" w:hAnsi="Times New Roman" w:cs="Times New Roman"/>
          <w:sz w:val="24"/>
          <w:szCs w:val="24"/>
        </w:rPr>
        <w:t>Ch</w:t>
      </w:r>
      <w:r w:rsidR="00AC143C">
        <w:rPr>
          <w:rFonts w:ascii="Times New Roman" w:hAnsi="Times New Roman" w:cs="Times New Roman"/>
          <w:sz w:val="24"/>
          <w:szCs w:val="24"/>
        </w:rPr>
        <w:t xml:space="preserve">inese </w:t>
      </w:r>
      <w:r w:rsidR="00B851E6">
        <w:rPr>
          <w:rFonts w:ascii="Times New Roman" w:hAnsi="Times New Roman" w:cs="Times New Roman"/>
          <w:sz w:val="24"/>
          <w:szCs w:val="24"/>
        </w:rPr>
        <w:t>Communist Party</w:t>
      </w:r>
      <w:r w:rsidR="00E656A2">
        <w:rPr>
          <w:rFonts w:ascii="Times New Roman" w:hAnsi="Times New Roman" w:cs="Times New Roman"/>
          <w:sz w:val="24"/>
          <w:szCs w:val="24"/>
        </w:rPr>
        <w:t xml:space="preserve"> (</w:t>
      </w:r>
      <w:r w:rsidR="00B851E6">
        <w:rPr>
          <w:rFonts w:ascii="Times New Roman" w:hAnsi="Times New Roman" w:cs="Times New Roman"/>
          <w:sz w:val="24"/>
          <w:szCs w:val="24"/>
        </w:rPr>
        <w:t>CCP</w:t>
      </w:r>
      <w:r w:rsidR="00E656A2">
        <w:rPr>
          <w:rFonts w:ascii="Times New Roman" w:hAnsi="Times New Roman" w:cs="Times New Roman"/>
          <w:sz w:val="24"/>
          <w:szCs w:val="24"/>
        </w:rPr>
        <w:t>)</w:t>
      </w:r>
      <w:r w:rsidR="0053421C">
        <w:rPr>
          <w:rFonts w:ascii="Times New Roman" w:hAnsi="Times New Roman" w:cs="Times New Roman"/>
          <w:sz w:val="24"/>
          <w:szCs w:val="24"/>
        </w:rPr>
        <w:t>,</w:t>
      </w:r>
      <w:r w:rsidR="00E656A2">
        <w:rPr>
          <w:rFonts w:ascii="Times New Roman" w:hAnsi="Times New Roman" w:cs="Times New Roman"/>
          <w:sz w:val="24"/>
          <w:szCs w:val="24"/>
        </w:rPr>
        <w:t xml:space="preserve"> </w:t>
      </w:r>
      <w:r w:rsidR="0053421C" w:rsidRPr="0053421C">
        <w:rPr>
          <w:rFonts w:ascii="Times New Roman" w:hAnsi="Times New Roman" w:cs="Times New Roman"/>
          <w:sz w:val="24"/>
          <w:szCs w:val="24"/>
        </w:rPr>
        <w:t>Mao Zedong</w:t>
      </w:r>
      <w:r w:rsidR="006A02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02D7" w:rsidRPr="00EB6581">
        <w:rPr>
          <w:rFonts w:ascii="Times New Roman" w:hAnsi="Times New Roman" w:cs="Times New Roman"/>
          <w:sz w:val="24"/>
          <w:szCs w:val="24"/>
        </w:rPr>
        <w:t>Yongyi</w:t>
      </w:r>
      <w:proofErr w:type="spellEnd"/>
      <w:r w:rsidR="006A02D7">
        <w:rPr>
          <w:rFonts w:ascii="Times New Roman" w:hAnsi="Times New Roman" w:cs="Times New Roman"/>
          <w:sz w:val="24"/>
          <w:szCs w:val="24"/>
        </w:rPr>
        <w:t>, 2011)</w:t>
      </w:r>
      <w:r w:rsidR="00B851E6">
        <w:rPr>
          <w:rFonts w:ascii="Times New Roman" w:hAnsi="Times New Roman" w:cs="Times New Roman"/>
          <w:sz w:val="24"/>
          <w:szCs w:val="24"/>
        </w:rPr>
        <w:t>.</w:t>
      </w:r>
      <w:r w:rsidR="002B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82">
        <w:rPr>
          <w:rFonts w:ascii="Times New Roman" w:hAnsi="Times New Roman" w:cs="Times New Roman"/>
          <w:sz w:val="24"/>
          <w:szCs w:val="24"/>
        </w:rPr>
        <w:t>Yongyi</w:t>
      </w:r>
      <w:proofErr w:type="spellEnd"/>
      <w:r w:rsidR="002B7C82">
        <w:rPr>
          <w:rFonts w:ascii="Times New Roman" w:hAnsi="Times New Roman" w:cs="Times New Roman"/>
          <w:sz w:val="24"/>
          <w:szCs w:val="24"/>
        </w:rPr>
        <w:t xml:space="preserve">, </w:t>
      </w:r>
      <w:r w:rsidR="007D5DCF">
        <w:rPr>
          <w:rFonts w:ascii="Times New Roman" w:hAnsi="Times New Roman" w:cs="Times New Roman"/>
          <w:sz w:val="24"/>
          <w:szCs w:val="24"/>
        </w:rPr>
        <w:t>(2011)</w:t>
      </w:r>
      <w:r w:rsidR="002B7C82">
        <w:rPr>
          <w:rFonts w:ascii="Times New Roman" w:hAnsi="Times New Roman" w:cs="Times New Roman"/>
          <w:sz w:val="24"/>
          <w:szCs w:val="24"/>
        </w:rPr>
        <w:t xml:space="preserve"> asserts that</w:t>
      </w:r>
      <w:r w:rsidR="007D5DCF">
        <w:rPr>
          <w:rFonts w:ascii="Times New Roman" w:hAnsi="Times New Roman" w:cs="Times New Roman"/>
          <w:sz w:val="24"/>
          <w:szCs w:val="24"/>
        </w:rPr>
        <w:t xml:space="preserve"> this tragedy</w:t>
      </w:r>
      <w:r w:rsidR="00923710">
        <w:rPr>
          <w:rFonts w:ascii="Times New Roman" w:hAnsi="Times New Roman" w:cs="Times New Roman"/>
          <w:sz w:val="24"/>
          <w:szCs w:val="24"/>
        </w:rPr>
        <w:t xml:space="preserve"> led to the demise of numerous people</w:t>
      </w:r>
      <w:r w:rsidR="008E2274">
        <w:rPr>
          <w:rFonts w:ascii="Times New Roman" w:hAnsi="Times New Roman" w:cs="Times New Roman"/>
          <w:sz w:val="24"/>
          <w:szCs w:val="24"/>
        </w:rPr>
        <w:t xml:space="preserve"> </w:t>
      </w:r>
      <w:r w:rsidRPr="002953A4">
        <w:rPr>
          <w:rFonts w:ascii="Times New Roman" w:hAnsi="Times New Roman" w:cs="Times New Roman"/>
          <w:sz w:val="24"/>
          <w:szCs w:val="24"/>
        </w:rPr>
        <w:t>and</w:t>
      </w:r>
      <w:r w:rsidR="00923710">
        <w:rPr>
          <w:rFonts w:ascii="Times New Roman" w:hAnsi="Times New Roman" w:cs="Times New Roman"/>
          <w:sz w:val="24"/>
          <w:szCs w:val="24"/>
        </w:rPr>
        <w:t xml:space="preserve"> also</w:t>
      </w:r>
      <w:r w:rsidRPr="002953A4">
        <w:rPr>
          <w:rFonts w:ascii="Times New Roman" w:hAnsi="Times New Roman" w:cs="Times New Roman"/>
          <w:sz w:val="24"/>
          <w:szCs w:val="24"/>
        </w:rPr>
        <w:t xml:space="preserve"> </w:t>
      </w:r>
      <w:r w:rsidR="00923710" w:rsidRPr="002953A4">
        <w:rPr>
          <w:rFonts w:ascii="Times New Roman" w:hAnsi="Times New Roman" w:cs="Times New Roman"/>
          <w:sz w:val="24"/>
          <w:szCs w:val="24"/>
        </w:rPr>
        <w:t>imposed</w:t>
      </w:r>
      <w:r w:rsidRPr="002953A4">
        <w:rPr>
          <w:rFonts w:ascii="Times New Roman" w:hAnsi="Times New Roman" w:cs="Times New Roman"/>
          <w:sz w:val="24"/>
          <w:szCs w:val="24"/>
        </w:rPr>
        <w:t xml:space="preserve"> </w:t>
      </w:r>
      <w:r w:rsidR="00923710" w:rsidRPr="002953A4">
        <w:rPr>
          <w:rFonts w:ascii="Times New Roman" w:hAnsi="Times New Roman" w:cs="Times New Roman"/>
          <w:sz w:val="24"/>
          <w:szCs w:val="24"/>
        </w:rPr>
        <w:t>harsh</w:t>
      </w:r>
      <w:r w:rsidR="00923710">
        <w:rPr>
          <w:rFonts w:ascii="Times New Roman" w:hAnsi="Times New Roman" w:cs="Times New Roman"/>
          <w:sz w:val="24"/>
          <w:szCs w:val="24"/>
        </w:rPr>
        <w:t xml:space="preserve"> and ruthles</w:t>
      </w:r>
      <w:r w:rsidR="0019553B">
        <w:rPr>
          <w:rFonts w:ascii="Times New Roman" w:hAnsi="Times New Roman" w:cs="Times New Roman"/>
          <w:sz w:val="24"/>
          <w:szCs w:val="24"/>
        </w:rPr>
        <w:t xml:space="preserve">s </w:t>
      </w:r>
      <w:r w:rsidR="005B7365">
        <w:rPr>
          <w:rFonts w:ascii="Times New Roman" w:hAnsi="Times New Roman" w:cs="Times New Roman"/>
          <w:sz w:val="24"/>
          <w:szCs w:val="24"/>
        </w:rPr>
        <w:t>handlings on other many persons</w:t>
      </w:r>
      <w:r w:rsidRPr="002953A4">
        <w:rPr>
          <w:rFonts w:ascii="Times New Roman" w:hAnsi="Times New Roman" w:cs="Times New Roman"/>
          <w:sz w:val="24"/>
          <w:szCs w:val="24"/>
        </w:rPr>
        <w:t>.</w:t>
      </w:r>
      <w:r w:rsidR="00F44D61">
        <w:rPr>
          <w:rFonts w:ascii="Times New Roman" w:hAnsi="Times New Roman" w:cs="Times New Roman"/>
          <w:sz w:val="24"/>
          <w:szCs w:val="24"/>
        </w:rPr>
        <w:t xml:space="preserve"> </w:t>
      </w:r>
      <w:r w:rsidR="007C05D8">
        <w:rPr>
          <w:rFonts w:ascii="Times New Roman" w:hAnsi="Times New Roman" w:cs="Times New Roman"/>
          <w:sz w:val="24"/>
          <w:szCs w:val="24"/>
        </w:rPr>
        <w:t xml:space="preserve">Essentially, </w:t>
      </w:r>
      <w:r w:rsidR="00AC143C" w:rsidRPr="00AC143C">
        <w:rPr>
          <w:rFonts w:ascii="Times New Roman" w:hAnsi="Times New Roman" w:cs="Times New Roman"/>
          <w:sz w:val="24"/>
          <w:szCs w:val="24"/>
        </w:rPr>
        <w:t>M</w:t>
      </w:r>
      <w:r w:rsidR="00E656A2">
        <w:rPr>
          <w:rFonts w:ascii="Times New Roman" w:hAnsi="Times New Roman" w:cs="Times New Roman"/>
          <w:sz w:val="24"/>
          <w:szCs w:val="24"/>
        </w:rPr>
        <w:t xml:space="preserve">ao commenced this upheaval in August 1966, which instigated the closure of schools nationally. Consequently, he ordered 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a </w:t>
      </w:r>
      <w:r w:rsidR="00E656A2" w:rsidRPr="00AC143C">
        <w:rPr>
          <w:rFonts w:ascii="Times New Roman" w:hAnsi="Times New Roman" w:cs="Times New Roman"/>
          <w:sz w:val="24"/>
          <w:szCs w:val="24"/>
        </w:rPr>
        <w:t>huge</w:t>
      </w:r>
      <w:r w:rsidR="008C32CA">
        <w:rPr>
          <w:rFonts w:ascii="Times New Roman" w:hAnsi="Times New Roman" w:cs="Times New Roman"/>
          <w:sz w:val="24"/>
          <w:szCs w:val="24"/>
        </w:rPr>
        <w:t xml:space="preserve"> recruitment of</w:t>
      </w:r>
      <w:r w:rsidR="00E656A2">
        <w:rPr>
          <w:rFonts w:ascii="Times New Roman" w:hAnsi="Times New Roman" w:cs="Times New Roman"/>
          <w:sz w:val="24"/>
          <w:szCs w:val="24"/>
        </w:rPr>
        <w:t xml:space="preserve"> young persons </w:t>
      </w:r>
      <w:r w:rsidR="008F0D13">
        <w:rPr>
          <w:rFonts w:ascii="Times New Roman" w:hAnsi="Times New Roman" w:cs="Times New Roman"/>
          <w:sz w:val="24"/>
          <w:szCs w:val="24"/>
        </w:rPr>
        <w:t>to admonish the existing heads of coalitions, due to their</w:t>
      </w:r>
      <w:r w:rsidR="00F44730">
        <w:rPr>
          <w:rFonts w:ascii="Times New Roman" w:hAnsi="Times New Roman" w:cs="Times New Roman"/>
          <w:sz w:val="24"/>
          <w:szCs w:val="24"/>
        </w:rPr>
        <w:t xml:space="preserve"> incorporation 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of </w:t>
      </w:r>
      <w:r w:rsidR="00F44730" w:rsidRPr="00AC143C">
        <w:rPr>
          <w:rFonts w:ascii="Times New Roman" w:hAnsi="Times New Roman" w:cs="Times New Roman"/>
          <w:sz w:val="24"/>
          <w:szCs w:val="24"/>
        </w:rPr>
        <w:t>conformist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</w:t>
      </w:r>
      <w:r w:rsidR="00F44730" w:rsidRPr="00AC143C">
        <w:rPr>
          <w:rFonts w:ascii="Times New Roman" w:hAnsi="Times New Roman" w:cs="Times New Roman"/>
          <w:sz w:val="24"/>
          <w:szCs w:val="24"/>
        </w:rPr>
        <w:t>morals</w:t>
      </w:r>
      <w:r w:rsidR="00F44730">
        <w:rPr>
          <w:rFonts w:ascii="Times New Roman" w:hAnsi="Times New Roman" w:cs="Times New Roman"/>
          <w:sz w:val="24"/>
          <w:szCs w:val="24"/>
        </w:rPr>
        <w:t>, along with the failure to possess an insurgent attitude</w:t>
      </w:r>
      <w:r w:rsidR="008C32CA">
        <w:rPr>
          <w:rFonts w:ascii="Times New Roman" w:hAnsi="Times New Roman" w:cs="Times New Roman"/>
          <w:sz w:val="24"/>
          <w:szCs w:val="24"/>
        </w:rPr>
        <w:t>. Afterwards, the</w:t>
      </w:r>
      <w:r w:rsidR="002B0B5A">
        <w:rPr>
          <w:rFonts w:ascii="Times New Roman" w:hAnsi="Times New Roman" w:cs="Times New Roman"/>
          <w:sz w:val="24"/>
          <w:szCs w:val="24"/>
        </w:rPr>
        <w:t xml:space="preserve"> sect 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escalated </w:t>
      </w:r>
      <w:r w:rsidR="00BD58DB" w:rsidRPr="00AC143C">
        <w:rPr>
          <w:rFonts w:ascii="Times New Roman" w:hAnsi="Times New Roman" w:cs="Times New Roman"/>
          <w:sz w:val="24"/>
          <w:szCs w:val="24"/>
        </w:rPr>
        <w:t>rapidly</w:t>
      </w:r>
      <w:r w:rsidR="00BD58DB">
        <w:rPr>
          <w:rFonts w:ascii="Times New Roman" w:hAnsi="Times New Roman" w:cs="Times New Roman"/>
          <w:sz w:val="24"/>
          <w:szCs w:val="24"/>
        </w:rPr>
        <w:t xml:space="preserve"> 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as the </w:t>
      </w:r>
      <w:r w:rsidR="00A84A8B">
        <w:rPr>
          <w:rFonts w:ascii="Times New Roman" w:hAnsi="Times New Roman" w:cs="Times New Roman"/>
          <w:sz w:val="24"/>
          <w:szCs w:val="24"/>
        </w:rPr>
        <w:t xml:space="preserve">scholars created </w:t>
      </w:r>
      <w:r w:rsidR="00A84A8B" w:rsidRPr="00AC143C">
        <w:rPr>
          <w:rFonts w:ascii="Times New Roman" w:hAnsi="Times New Roman" w:cs="Times New Roman"/>
          <w:sz w:val="24"/>
          <w:szCs w:val="24"/>
        </w:rPr>
        <w:t>revolutionary</w:t>
      </w:r>
      <w:r w:rsidR="00A84A8B">
        <w:rPr>
          <w:rFonts w:ascii="Times New Roman" w:hAnsi="Times New Roman" w:cs="Times New Roman"/>
          <w:sz w:val="24"/>
          <w:szCs w:val="24"/>
        </w:rPr>
        <w:t xml:space="preserve"> units, which were named 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the </w:t>
      </w:r>
      <w:r w:rsidR="00AC143C" w:rsidRPr="00A84A8B">
        <w:rPr>
          <w:rFonts w:ascii="Times New Roman" w:hAnsi="Times New Roman" w:cs="Times New Roman"/>
          <w:i/>
          <w:sz w:val="24"/>
          <w:szCs w:val="24"/>
        </w:rPr>
        <w:t>Red Guards</w:t>
      </w:r>
      <w:r w:rsidR="00A84A8B">
        <w:rPr>
          <w:rFonts w:ascii="Times New Roman" w:hAnsi="Times New Roman" w:cs="Times New Roman"/>
          <w:sz w:val="24"/>
          <w:szCs w:val="24"/>
        </w:rPr>
        <w:t xml:space="preserve">, 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and </w:t>
      </w:r>
      <w:r w:rsidR="00A84A8B" w:rsidRPr="00AC143C">
        <w:rPr>
          <w:rFonts w:ascii="Times New Roman" w:hAnsi="Times New Roman" w:cs="Times New Roman"/>
          <w:sz w:val="24"/>
          <w:szCs w:val="24"/>
        </w:rPr>
        <w:t>confronted</w:t>
      </w:r>
      <w:r w:rsidR="00A84A8B">
        <w:rPr>
          <w:rFonts w:ascii="Times New Roman" w:hAnsi="Times New Roman" w:cs="Times New Roman"/>
          <w:sz w:val="24"/>
          <w:szCs w:val="24"/>
        </w:rPr>
        <w:t xml:space="preserve"> and bullied the associates of the </w:t>
      </w:r>
      <w:r w:rsidR="00A84A8B" w:rsidRPr="00AC143C">
        <w:rPr>
          <w:rFonts w:ascii="Times New Roman" w:hAnsi="Times New Roman" w:cs="Times New Roman"/>
          <w:sz w:val="24"/>
          <w:szCs w:val="24"/>
        </w:rPr>
        <w:t>aging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and </w:t>
      </w:r>
      <w:r w:rsidR="00A84A8B">
        <w:rPr>
          <w:rFonts w:ascii="Times New Roman" w:hAnsi="Times New Roman" w:cs="Times New Roman"/>
          <w:sz w:val="24"/>
          <w:szCs w:val="24"/>
        </w:rPr>
        <w:t xml:space="preserve">educated </w:t>
      </w:r>
      <w:r w:rsidR="00A84A8B" w:rsidRPr="00AC143C">
        <w:rPr>
          <w:rFonts w:ascii="Times New Roman" w:hAnsi="Times New Roman" w:cs="Times New Roman"/>
          <w:sz w:val="24"/>
          <w:szCs w:val="24"/>
        </w:rPr>
        <w:t>populace</w:t>
      </w:r>
      <w:r w:rsidR="00A84A8B">
        <w:rPr>
          <w:rFonts w:ascii="Times New Roman" w:hAnsi="Times New Roman" w:cs="Times New Roman"/>
          <w:sz w:val="24"/>
          <w:szCs w:val="24"/>
        </w:rPr>
        <w:t xml:space="preserve"> in China</w:t>
      </w:r>
      <w:r w:rsidR="00F3175E">
        <w:rPr>
          <w:rFonts w:ascii="Times New Roman" w:hAnsi="Times New Roman" w:cs="Times New Roman"/>
          <w:sz w:val="24"/>
          <w:szCs w:val="24"/>
        </w:rPr>
        <w:t xml:space="preserve"> (</w:t>
      </w:r>
      <w:r w:rsidR="00F3175E" w:rsidRPr="00FB54C9">
        <w:rPr>
          <w:rFonts w:ascii="Times New Roman" w:hAnsi="Times New Roman" w:cs="Times New Roman"/>
          <w:sz w:val="24"/>
          <w:szCs w:val="24"/>
        </w:rPr>
        <w:t>History.com Editors</w:t>
      </w:r>
      <w:r w:rsidR="00F3175E">
        <w:rPr>
          <w:rFonts w:ascii="Times New Roman" w:hAnsi="Times New Roman" w:cs="Times New Roman"/>
          <w:sz w:val="24"/>
          <w:szCs w:val="24"/>
        </w:rPr>
        <w:t>, 2020)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435" w:rsidRDefault="00313BC4" w:rsidP="00DD24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result, this led to the </w:t>
      </w:r>
      <w:r w:rsidR="00877456">
        <w:rPr>
          <w:rFonts w:ascii="Times New Roman" w:hAnsi="Times New Roman" w:cs="Times New Roman"/>
          <w:sz w:val="24"/>
          <w:szCs w:val="24"/>
        </w:rPr>
        <w:t>speedy</w:t>
      </w:r>
      <w:r>
        <w:rPr>
          <w:rFonts w:ascii="Times New Roman" w:hAnsi="Times New Roman" w:cs="Times New Roman"/>
          <w:sz w:val="24"/>
          <w:szCs w:val="24"/>
        </w:rPr>
        <w:t xml:space="preserve"> materialization of a </w:t>
      </w:r>
      <w:r w:rsidR="00877456">
        <w:rPr>
          <w:rFonts w:ascii="Times New Roman" w:hAnsi="Times New Roman" w:cs="Times New Roman"/>
          <w:sz w:val="24"/>
          <w:szCs w:val="24"/>
        </w:rPr>
        <w:t>disposition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456">
        <w:rPr>
          <w:rFonts w:ascii="Times New Roman" w:hAnsi="Times New Roman" w:cs="Times New Roman"/>
          <w:sz w:val="24"/>
          <w:szCs w:val="24"/>
        </w:rPr>
        <w:t xml:space="preserve">enthusiasm surrounding </w:t>
      </w:r>
      <w:r w:rsidR="00AC143C" w:rsidRPr="00AC143C">
        <w:rPr>
          <w:rFonts w:ascii="Times New Roman" w:hAnsi="Times New Roman" w:cs="Times New Roman"/>
          <w:sz w:val="24"/>
          <w:szCs w:val="24"/>
        </w:rPr>
        <w:t>Mao,</w:t>
      </w:r>
      <w:r w:rsidR="00877456">
        <w:rPr>
          <w:rFonts w:ascii="Times New Roman" w:hAnsi="Times New Roman" w:cs="Times New Roman"/>
          <w:sz w:val="24"/>
          <w:szCs w:val="24"/>
        </w:rPr>
        <w:t xml:space="preserve"> which was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</w:t>
      </w:r>
      <w:r w:rsidR="00877456" w:rsidRPr="00AC143C">
        <w:rPr>
          <w:rFonts w:ascii="Times New Roman" w:hAnsi="Times New Roman" w:cs="Times New Roman"/>
          <w:sz w:val="24"/>
          <w:szCs w:val="24"/>
        </w:rPr>
        <w:t>comparable</w:t>
      </w:r>
      <w:r w:rsidR="00877456">
        <w:rPr>
          <w:rFonts w:ascii="Times New Roman" w:hAnsi="Times New Roman" w:cs="Times New Roman"/>
          <w:sz w:val="24"/>
          <w:szCs w:val="24"/>
        </w:rPr>
        <w:t xml:space="preserve"> to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Josef Stalin</w:t>
      </w:r>
      <w:r w:rsidR="00877456">
        <w:rPr>
          <w:rFonts w:ascii="Times New Roman" w:hAnsi="Times New Roman" w:cs="Times New Roman"/>
          <w:sz w:val="24"/>
          <w:szCs w:val="24"/>
        </w:rPr>
        <w:t>’s personality cult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, with </w:t>
      </w:r>
      <w:r w:rsidR="00877456" w:rsidRPr="00AC143C">
        <w:rPr>
          <w:rFonts w:ascii="Times New Roman" w:hAnsi="Times New Roman" w:cs="Times New Roman"/>
          <w:sz w:val="24"/>
          <w:szCs w:val="24"/>
        </w:rPr>
        <w:t>diverse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</w:t>
      </w:r>
      <w:r w:rsidR="00877456" w:rsidRPr="00AC143C">
        <w:rPr>
          <w:rFonts w:ascii="Times New Roman" w:hAnsi="Times New Roman" w:cs="Times New Roman"/>
          <w:sz w:val="24"/>
          <w:szCs w:val="24"/>
        </w:rPr>
        <w:t>groups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of the </w:t>
      </w:r>
      <w:r w:rsidR="00877456" w:rsidRPr="00AC143C">
        <w:rPr>
          <w:rFonts w:ascii="Times New Roman" w:hAnsi="Times New Roman" w:cs="Times New Roman"/>
          <w:sz w:val="24"/>
          <w:szCs w:val="24"/>
        </w:rPr>
        <w:t>crusade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</w:t>
      </w:r>
      <w:r w:rsidR="00877456" w:rsidRPr="00AC143C">
        <w:rPr>
          <w:rFonts w:ascii="Times New Roman" w:hAnsi="Times New Roman" w:cs="Times New Roman"/>
          <w:sz w:val="24"/>
          <w:szCs w:val="24"/>
        </w:rPr>
        <w:t>demanding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the </w:t>
      </w:r>
      <w:r w:rsidR="00877456">
        <w:rPr>
          <w:rFonts w:ascii="Times New Roman" w:hAnsi="Times New Roman" w:cs="Times New Roman"/>
          <w:sz w:val="24"/>
          <w:szCs w:val="24"/>
        </w:rPr>
        <w:t xml:space="preserve">actual </w:t>
      </w:r>
      <w:r w:rsidR="00877456" w:rsidRPr="00AC143C">
        <w:rPr>
          <w:rFonts w:ascii="Times New Roman" w:hAnsi="Times New Roman" w:cs="Times New Roman"/>
          <w:sz w:val="24"/>
          <w:szCs w:val="24"/>
        </w:rPr>
        <w:t>explanation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of </w:t>
      </w:r>
      <w:r w:rsidR="00877456">
        <w:rPr>
          <w:rFonts w:ascii="Times New Roman" w:hAnsi="Times New Roman" w:cs="Times New Roman"/>
          <w:sz w:val="24"/>
          <w:szCs w:val="24"/>
        </w:rPr>
        <w:t>the Marxist philosophy</w:t>
      </w:r>
      <w:r w:rsidR="005B5F75">
        <w:rPr>
          <w:rFonts w:ascii="Times New Roman" w:hAnsi="Times New Roman" w:cs="Times New Roman"/>
          <w:sz w:val="24"/>
          <w:szCs w:val="24"/>
        </w:rPr>
        <w:t>. More specifically, members of the movement urged the Chinese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</w:t>
      </w:r>
      <w:r w:rsidR="005B5F75" w:rsidRPr="00AC143C">
        <w:rPr>
          <w:rFonts w:ascii="Times New Roman" w:hAnsi="Times New Roman" w:cs="Times New Roman"/>
          <w:sz w:val="24"/>
          <w:szCs w:val="24"/>
        </w:rPr>
        <w:t>inhabitants</w:t>
      </w:r>
      <w:r w:rsidR="00AC143C" w:rsidRPr="00AC143C">
        <w:rPr>
          <w:rFonts w:ascii="Times New Roman" w:hAnsi="Times New Roman" w:cs="Times New Roman"/>
          <w:sz w:val="24"/>
          <w:szCs w:val="24"/>
        </w:rPr>
        <w:t xml:space="preserve"> to</w:t>
      </w:r>
      <w:r w:rsidR="005B5F75">
        <w:rPr>
          <w:rFonts w:ascii="Times New Roman" w:hAnsi="Times New Roman" w:cs="Times New Roman"/>
          <w:sz w:val="24"/>
          <w:szCs w:val="24"/>
        </w:rPr>
        <w:t xml:space="preserve"> free</w:t>
      </w:r>
      <w:bookmarkStart w:id="0" w:name="_GoBack"/>
      <w:bookmarkEnd w:id="0"/>
      <w:r w:rsidR="005B5F75">
        <w:rPr>
          <w:rFonts w:ascii="Times New Roman" w:hAnsi="Times New Roman" w:cs="Times New Roman"/>
          <w:sz w:val="24"/>
          <w:szCs w:val="24"/>
        </w:rPr>
        <w:t xml:space="preserve"> themselves of the traditions, beliefs, </w:t>
      </w:r>
      <w:r w:rsidR="005B5F75" w:rsidRPr="00AC143C">
        <w:rPr>
          <w:rFonts w:ascii="Times New Roman" w:hAnsi="Times New Roman" w:cs="Times New Roman"/>
          <w:sz w:val="24"/>
          <w:szCs w:val="24"/>
        </w:rPr>
        <w:t>customs</w:t>
      </w:r>
      <w:r w:rsidR="00AC143C" w:rsidRPr="00AC143C">
        <w:rPr>
          <w:rFonts w:ascii="Times New Roman" w:hAnsi="Times New Roman" w:cs="Times New Roman"/>
          <w:sz w:val="24"/>
          <w:szCs w:val="24"/>
        </w:rPr>
        <w:t>,</w:t>
      </w:r>
      <w:r w:rsidR="005B5F75">
        <w:rPr>
          <w:rFonts w:ascii="Times New Roman" w:hAnsi="Times New Roman" w:cs="Times New Roman"/>
          <w:sz w:val="24"/>
          <w:szCs w:val="24"/>
        </w:rPr>
        <w:t xml:space="preserve"> and c</w:t>
      </w:r>
      <w:r w:rsidR="005B5F75" w:rsidRPr="00AC143C">
        <w:rPr>
          <w:rFonts w:ascii="Times New Roman" w:hAnsi="Times New Roman" w:cs="Times New Roman"/>
          <w:sz w:val="24"/>
          <w:szCs w:val="24"/>
        </w:rPr>
        <w:t>oncepts</w:t>
      </w:r>
      <w:r w:rsidR="005B5F75">
        <w:rPr>
          <w:rFonts w:ascii="Times New Roman" w:hAnsi="Times New Roman" w:cs="Times New Roman"/>
          <w:sz w:val="24"/>
          <w:szCs w:val="24"/>
        </w:rPr>
        <w:t xml:space="preserve"> from the past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54C9">
        <w:rPr>
          <w:rFonts w:ascii="Times New Roman" w:hAnsi="Times New Roman" w:cs="Times New Roman"/>
          <w:sz w:val="24"/>
          <w:szCs w:val="24"/>
        </w:rPr>
        <w:t>History.com Editors</w:t>
      </w:r>
      <w:r>
        <w:rPr>
          <w:rFonts w:ascii="Times New Roman" w:hAnsi="Times New Roman" w:cs="Times New Roman"/>
          <w:sz w:val="24"/>
          <w:szCs w:val="24"/>
        </w:rPr>
        <w:t>, 2020)</w:t>
      </w:r>
      <w:r w:rsidR="00AC143C" w:rsidRPr="00AC143C">
        <w:rPr>
          <w:rFonts w:ascii="Times New Roman" w:hAnsi="Times New Roman" w:cs="Times New Roman"/>
          <w:sz w:val="24"/>
          <w:szCs w:val="24"/>
        </w:rPr>
        <w:t>.</w:t>
      </w:r>
      <w:r w:rsidR="00B12260">
        <w:rPr>
          <w:rFonts w:ascii="Times New Roman" w:hAnsi="Times New Roman" w:cs="Times New Roman"/>
          <w:sz w:val="24"/>
          <w:szCs w:val="24"/>
        </w:rPr>
        <w:t xml:space="preserve"> All the same</w:t>
      </w:r>
      <w:r w:rsidR="00A8736D">
        <w:rPr>
          <w:rFonts w:ascii="Times New Roman" w:hAnsi="Times New Roman" w:cs="Times New Roman"/>
          <w:sz w:val="24"/>
          <w:szCs w:val="24"/>
        </w:rPr>
        <w:t xml:space="preserve">, this </w:t>
      </w:r>
      <w:r w:rsidR="00B12260">
        <w:rPr>
          <w:rFonts w:ascii="Times New Roman" w:hAnsi="Times New Roman" w:cs="Times New Roman"/>
          <w:sz w:val="24"/>
          <w:szCs w:val="24"/>
        </w:rPr>
        <w:t>u</w:t>
      </w:r>
      <w:r w:rsidR="00B12260" w:rsidRPr="00A8736D">
        <w:rPr>
          <w:rFonts w:ascii="Times New Roman" w:hAnsi="Times New Roman" w:cs="Times New Roman"/>
          <w:sz w:val="24"/>
          <w:szCs w:val="24"/>
        </w:rPr>
        <w:t>prising</w:t>
      </w:r>
      <w:r w:rsidR="00A8736D" w:rsidRPr="00A8736D">
        <w:rPr>
          <w:rFonts w:ascii="Times New Roman" w:hAnsi="Times New Roman" w:cs="Times New Roman"/>
          <w:sz w:val="24"/>
          <w:szCs w:val="24"/>
        </w:rPr>
        <w:t xml:space="preserve"> </w:t>
      </w:r>
      <w:r w:rsidR="00B12260" w:rsidRPr="00A8736D">
        <w:rPr>
          <w:rFonts w:ascii="Times New Roman" w:hAnsi="Times New Roman" w:cs="Times New Roman"/>
          <w:sz w:val="24"/>
          <w:szCs w:val="24"/>
        </w:rPr>
        <w:t>formally</w:t>
      </w:r>
      <w:r w:rsidR="00B12260">
        <w:rPr>
          <w:rFonts w:ascii="Times New Roman" w:hAnsi="Times New Roman" w:cs="Times New Roman"/>
          <w:sz w:val="24"/>
          <w:szCs w:val="24"/>
        </w:rPr>
        <w:t xml:space="preserve"> culminated </w:t>
      </w:r>
      <w:r w:rsidR="00DB0E48">
        <w:rPr>
          <w:rFonts w:ascii="Times New Roman" w:hAnsi="Times New Roman" w:cs="Times New Roman"/>
          <w:sz w:val="24"/>
          <w:szCs w:val="24"/>
        </w:rPr>
        <w:t xml:space="preserve">on </w:t>
      </w:r>
      <w:r w:rsidR="00B12260">
        <w:rPr>
          <w:rFonts w:ascii="Times New Roman" w:hAnsi="Times New Roman" w:cs="Times New Roman"/>
          <w:sz w:val="24"/>
          <w:szCs w:val="24"/>
        </w:rPr>
        <w:t>September 1976, following Mao’s demise</w:t>
      </w:r>
      <w:r w:rsidR="00571A40">
        <w:rPr>
          <w:rFonts w:ascii="Times New Roman" w:hAnsi="Times New Roman" w:cs="Times New Roman"/>
          <w:sz w:val="24"/>
          <w:szCs w:val="24"/>
        </w:rPr>
        <w:t xml:space="preserve"> (</w:t>
      </w:r>
      <w:r w:rsidR="008F7DF2" w:rsidRPr="00435958">
        <w:rPr>
          <w:rFonts w:ascii="Times New Roman" w:hAnsi="Times New Roman" w:cs="Times New Roman"/>
          <w:sz w:val="24"/>
          <w:szCs w:val="24"/>
        </w:rPr>
        <w:t>Phillips</w:t>
      </w:r>
      <w:r w:rsidR="008F7DF2">
        <w:rPr>
          <w:rFonts w:ascii="Times New Roman" w:hAnsi="Times New Roman" w:cs="Times New Roman"/>
          <w:sz w:val="24"/>
          <w:szCs w:val="24"/>
        </w:rPr>
        <w:t>, 2016</w:t>
      </w:r>
      <w:r w:rsidR="00571A40">
        <w:rPr>
          <w:rFonts w:ascii="Times New Roman" w:hAnsi="Times New Roman" w:cs="Times New Roman"/>
          <w:sz w:val="24"/>
          <w:szCs w:val="24"/>
        </w:rPr>
        <w:t>)</w:t>
      </w:r>
      <w:r w:rsidR="00A8736D" w:rsidRPr="00A8736D">
        <w:rPr>
          <w:rFonts w:ascii="Times New Roman" w:hAnsi="Times New Roman" w:cs="Times New Roman"/>
          <w:sz w:val="24"/>
          <w:szCs w:val="24"/>
        </w:rPr>
        <w:t>.</w:t>
      </w:r>
      <w:r w:rsidR="00DB0E48">
        <w:rPr>
          <w:rFonts w:ascii="Times New Roman" w:hAnsi="Times New Roman" w:cs="Times New Roman"/>
          <w:sz w:val="24"/>
          <w:szCs w:val="24"/>
        </w:rPr>
        <w:t xml:space="preserve"> Hence, the problem statement is whether</w:t>
      </w:r>
      <w:r w:rsidR="008F7DF2" w:rsidRPr="008F7DF2">
        <w:rPr>
          <w:rFonts w:ascii="Times New Roman" w:hAnsi="Times New Roman" w:cs="Times New Roman"/>
          <w:sz w:val="24"/>
          <w:szCs w:val="24"/>
        </w:rPr>
        <w:t xml:space="preserve"> </w:t>
      </w:r>
      <w:r w:rsidR="00DB0E48">
        <w:rPr>
          <w:rFonts w:ascii="Times New Roman" w:hAnsi="Times New Roman" w:cs="Times New Roman"/>
          <w:sz w:val="24"/>
          <w:szCs w:val="24"/>
        </w:rPr>
        <w:t>such a powerful communal</w:t>
      </w:r>
      <w:r w:rsidR="0008294E">
        <w:rPr>
          <w:rFonts w:ascii="Times New Roman" w:hAnsi="Times New Roman" w:cs="Times New Roman"/>
          <w:sz w:val="24"/>
          <w:szCs w:val="24"/>
        </w:rPr>
        <w:t xml:space="preserve"> </w:t>
      </w:r>
      <w:r w:rsidR="00DB0E48">
        <w:rPr>
          <w:rFonts w:ascii="Times New Roman" w:hAnsi="Times New Roman" w:cs="Times New Roman"/>
          <w:sz w:val="24"/>
          <w:szCs w:val="24"/>
        </w:rPr>
        <w:t>turmoil</w:t>
      </w:r>
      <w:r w:rsidR="0008294E">
        <w:rPr>
          <w:rFonts w:ascii="Times New Roman" w:hAnsi="Times New Roman" w:cs="Times New Roman"/>
          <w:sz w:val="24"/>
          <w:szCs w:val="24"/>
        </w:rPr>
        <w:t xml:space="preserve"> </w:t>
      </w:r>
      <w:r w:rsidR="00DB0E48">
        <w:rPr>
          <w:rFonts w:ascii="Times New Roman" w:hAnsi="Times New Roman" w:cs="Times New Roman"/>
          <w:sz w:val="24"/>
          <w:szCs w:val="24"/>
        </w:rPr>
        <w:t>merely</w:t>
      </w:r>
      <w:r w:rsidR="0008294E">
        <w:rPr>
          <w:rFonts w:ascii="Times New Roman" w:hAnsi="Times New Roman" w:cs="Times New Roman"/>
          <w:sz w:val="24"/>
          <w:szCs w:val="24"/>
        </w:rPr>
        <w:t xml:space="preserve"> </w:t>
      </w:r>
      <w:r w:rsidR="00DB0E48">
        <w:rPr>
          <w:rFonts w:ascii="Times New Roman" w:hAnsi="Times New Roman" w:cs="Times New Roman"/>
          <w:sz w:val="24"/>
          <w:szCs w:val="24"/>
        </w:rPr>
        <w:t xml:space="preserve">damaged </w:t>
      </w:r>
      <w:r w:rsidR="009900B1">
        <w:rPr>
          <w:rFonts w:ascii="Times New Roman" w:hAnsi="Times New Roman" w:cs="Times New Roman"/>
          <w:sz w:val="24"/>
          <w:szCs w:val="24"/>
        </w:rPr>
        <w:t>the social order, or</w:t>
      </w:r>
      <w:r w:rsidR="008F7DF2" w:rsidRPr="008F7DF2">
        <w:rPr>
          <w:rFonts w:ascii="Times New Roman" w:hAnsi="Times New Roman" w:cs="Times New Roman"/>
          <w:sz w:val="24"/>
          <w:szCs w:val="24"/>
        </w:rPr>
        <w:t xml:space="preserve"> it</w:t>
      </w:r>
      <w:r w:rsidR="0008294E">
        <w:rPr>
          <w:rFonts w:ascii="Times New Roman" w:hAnsi="Times New Roman" w:cs="Times New Roman"/>
          <w:sz w:val="24"/>
          <w:szCs w:val="24"/>
        </w:rPr>
        <w:t xml:space="preserve"> also </w:t>
      </w:r>
      <w:r w:rsidR="00DB0E48">
        <w:rPr>
          <w:rFonts w:ascii="Times New Roman" w:hAnsi="Times New Roman" w:cs="Times New Roman"/>
          <w:sz w:val="24"/>
          <w:szCs w:val="24"/>
        </w:rPr>
        <w:t>hindered</w:t>
      </w:r>
      <w:r w:rsidR="0008294E" w:rsidRPr="00492642">
        <w:rPr>
          <w:rFonts w:ascii="Times New Roman" w:hAnsi="Times New Roman" w:cs="Times New Roman"/>
          <w:sz w:val="24"/>
          <w:szCs w:val="24"/>
        </w:rPr>
        <w:t xml:space="preserve"> the </w:t>
      </w:r>
      <w:r w:rsidR="00DB0E48" w:rsidRPr="00492642">
        <w:rPr>
          <w:rFonts w:ascii="Times New Roman" w:hAnsi="Times New Roman" w:cs="Times New Roman"/>
          <w:sz w:val="24"/>
          <w:szCs w:val="24"/>
        </w:rPr>
        <w:t>innovation</w:t>
      </w:r>
      <w:r w:rsidR="0008294E" w:rsidRPr="00492642">
        <w:rPr>
          <w:rFonts w:ascii="Times New Roman" w:hAnsi="Times New Roman" w:cs="Times New Roman"/>
          <w:sz w:val="24"/>
          <w:szCs w:val="24"/>
        </w:rPr>
        <w:t xml:space="preserve"> </w:t>
      </w:r>
      <w:r w:rsidR="00DB0E48">
        <w:rPr>
          <w:rFonts w:ascii="Times New Roman" w:hAnsi="Times New Roman" w:cs="Times New Roman"/>
          <w:sz w:val="24"/>
          <w:szCs w:val="24"/>
        </w:rPr>
        <w:t xml:space="preserve">and </w:t>
      </w:r>
      <w:r w:rsidR="00DB0E48" w:rsidRPr="00492642">
        <w:rPr>
          <w:rFonts w:ascii="Times New Roman" w:hAnsi="Times New Roman" w:cs="Times New Roman"/>
          <w:sz w:val="24"/>
          <w:szCs w:val="24"/>
        </w:rPr>
        <w:t>growth</w:t>
      </w:r>
      <w:r w:rsidR="0008294E" w:rsidRPr="00492642">
        <w:rPr>
          <w:rFonts w:ascii="Times New Roman" w:hAnsi="Times New Roman" w:cs="Times New Roman"/>
          <w:sz w:val="24"/>
          <w:szCs w:val="24"/>
        </w:rPr>
        <w:t xml:space="preserve"> of</w:t>
      </w:r>
      <w:r w:rsidR="00DB0E48">
        <w:rPr>
          <w:rFonts w:ascii="Times New Roman" w:hAnsi="Times New Roman" w:cs="Times New Roman"/>
          <w:sz w:val="24"/>
          <w:szCs w:val="24"/>
        </w:rPr>
        <w:t xml:space="preserve"> China’s financial system. </w:t>
      </w:r>
      <w:r w:rsidR="00492642">
        <w:rPr>
          <w:rFonts w:ascii="Times New Roman" w:hAnsi="Times New Roman" w:cs="Times New Roman"/>
          <w:sz w:val="24"/>
          <w:szCs w:val="24"/>
        </w:rPr>
        <w:t>As such, this pape</w:t>
      </w:r>
      <w:r w:rsidR="001F3547">
        <w:rPr>
          <w:rFonts w:ascii="Times New Roman" w:hAnsi="Times New Roman" w:cs="Times New Roman"/>
          <w:sz w:val="24"/>
          <w:szCs w:val="24"/>
        </w:rPr>
        <w:t xml:space="preserve">r analyzes the social effects of </w:t>
      </w:r>
      <w:r w:rsidR="00492642">
        <w:rPr>
          <w:rFonts w:ascii="Times New Roman" w:hAnsi="Times New Roman" w:cs="Times New Roman"/>
          <w:sz w:val="24"/>
          <w:szCs w:val="24"/>
        </w:rPr>
        <w:t xml:space="preserve">the Chinese </w:t>
      </w:r>
      <w:r w:rsidR="0008294E">
        <w:rPr>
          <w:rFonts w:ascii="Times New Roman" w:hAnsi="Times New Roman" w:cs="Times New Roman"/>
          <w:sz w:val="24"/>
          <w:szCs w:val="24"/>
        </w:rPr>
        <w:t>Cultural Revolution</w:t>
      </w:r>
      <w:r w:rsidR="001F3547">
        <w:rPr>
          <w:rFonts w:ascii="Times New Roman" w:hAnsi="Times New Roman" w:cs="Times New Roman"/>
          <w:sz w:val="24"/>
          <w:szCs w:val="24"/>
        </w:rPr>
        <w:t xml:space="preserve">, from </w:t>
      </w:r>
      <w:r w:rsidR="00492642" w:rsidRPr="00492642">
        <w:rPr>
          <w:rFonts w:ascii="Times New Roman" w:hAnsi="Times New Roman" w:cs="Times New Roman"/>
          <w:sz w:val="24"/>
          <w:szCs w:val="24"/>
        </w:rPr>
        <w:t>1966 to 1976</w:t>
      </w:r>
      <w:r w:rsidR="001F3547">
        <w:rPr>
          <w:rFonts w:ascii="Times New Roman" w:hAnsi="Times New Roman" w:cs="Times New Roman"/>
          <w:sz w:val="24"/>
          <w:szCs w:val="24"/>
        </w:rPr>
        <w:t xml:space="preserve">, on the </w:t>
      </w:r>
      <w:r w:rsidR="00E83132">
        <w:rPr>
          <w:rFonts w:ascii="Times New Roman" w:hAnsi="Times New Roman" w:cs="Times New Roman"/>
          <w:sz w:val="24"/>
          <w:szCs w:val="24"/>
        </w:rPr>
        <w:t>r</w:t>
      </w:r>
      <w:r w:rsidR="001F3547">
        <w:rPr>
          <w:rFonts w:ascii="Times New Roman" w:hAnsi="Times New Roman" w:cs="Times New Roman"/>
          <w:sz w:val="24"/>
          <w:szCs w:val="24"/>
        </w:rPr>
        <w:t>epublic of China</w:t>
      </w:r>
      <w:r w:rsidR="00492642">
        <w:rPr>
          <w:rFonts w:ascii="Times New Roman" w:hAnsi="Times New Roman" w:cs="Times New Roman"/>
          <w:sz w:val="24"/>
          <w:szCs w:val="24"/>
        </w:rPr>
        <w:t>.</w:t>
      </w:r>
    </w:p>
    <w:p w:rsidR="00385385" w:rsidRPr="00DD2435" w:rsidRDefault="00571A40" w:rsidP="00DD2435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71A40">
        <w:rPr>
          <w:rFonts w:ascii="Times New Roman" w:hAnsi="Times New Roman" w:cs="Times New Roman"/>
          <w:b/>
          <w:sz w:val="24"/>
          <w:szCs w:val="24"/>
        </w:rPr>
        <w:lastRenderedPageBreak/>
        <w:t>Body Paragraph</w:t>
      </w:r>
      <w:r w:rsidR="00DD7CA0">
        <w:rPr>
          <w:rFonts w:ascii="Times New Roman" w:hAnsi="Times New Roman" w:cs="Times New Roman"/>
          <w:b/>
          <w:sz w:val="24"/>
          <w:szCs w:val="24"/>
        </w:rPr>
        <w:t>s</w:t>
      </w:r>
    </w:p>
    <w:p w:rsidR="00571A40" w:rsidRDefault="003B11EA" w:rsidP="003B11E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begin with, </w:t>
      </w:r>
      <w:proofErr w:type="spellStart"/>
      <w:r w:rsidR="00B21582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="00B21582">
        <w:rPr>
          <w:rFonts w:ascii="Times New Roman" w:hAnsi="Times New Roman" w:cs="Times New Roman"/>
          <w:sz w:val="24"/>
          <w:szCs w:val="24"/>
        </w:rPr>
        <w:t xml:space="preserve">, 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21582">
        <w:rPr>
          <w:rFonts w:ascii="Times New Roman" w:hAnsi="Times New Roman" w:cs="Times New Roman"/>
          <w:sz w:val="24"/>
          <w:szCs w:val="24"/>
        </w:rPr>
        <w:t>2002)</w:t>
      </w:r>
      <w:r>
        <w:rPr>
          <w:rFonts w:ascii="Times New Roman" w:hAnsi="Times New Roman" w:cs="Times New Roman"/>
          <w:sz w:val="24"/>
          <w:szCs w:val="24"/>
        </w:rPr>
        <w:t xml:space="preserve"> contends that</w:t>
      </w:r>
      <w:r w:rsidR="00B21582">
        <w:rPr>
          <w:rFonts w:ascii="Times New Roman" w:hAnsi="Times New Roman" w:cs="Times New Roman"/>
          <w:sz w:val="24"/>
          <w:szCs w:val="24"/>
        </w:rPr>
        <w:t xml:space="preserve"> </w:t>
      </w:r>
      <w:r w:rsidR="0072708B">
        <w:rPr>
          <w:rFonts w:ascii="Times New Roman" w:hAnsi="Times New Roman" w:cs="Times New Roman"/>
          <w:sz w:val="24"/>
          <w:szCs w:val="24"/>
        </w:rPr>
        <w:t>the</w:t>
      </w:r>
      <w:r w:rsidR="00A50600" w:rsidRPr="00A50600">
        <w:rPr>
          <w:rFonts w:ascii="Times New Roman" w:hAnsi="Times New Roman" w:cs="Times New Roman"/>
          <w:sz w:val="24"/>
          <w:szCs w:val="24"/>
        </w:rPr>
        <w:t xml:space="preserve"> Cultural Revol</w:t>
      </w:r>
      <w:r>
        <w:rPr>
          <w:rFonts w:ascii="Times New Roman" w:hAnsi="Times New Roman" w:cs="Times New Roman"/>
          <w:sz w:val="24"/>
          <w:szCs w:val="24"/>
        </w:rPr>
        <w:t>ution caused o</w:t>
      </w:r>
      <w:r w:rsidRPr="00A50600">
        <w:rPr>
          <w:rFonts w:ascii="Times New Roman" w:hAnsi="Times New Roman" w:cs="Times New Roman"/>
          <w:sz w:val="24"/>
          <w:szCs w:val="24"/>
        </w:rPr>
        <w:t xml:space="preserve">ne of the </w:t>
      </w:r>
      <w:r w:rsidR="005A315E" w:rsidRPr="00A50600">
        <w:rPr>
          <w:rFonts w:ascii="Times New Roman" w:hAnsi="Times New Roman" w:cs="Times New Roman"/>
          <w:sz w:val="24"/>
          <w:szCs w:val="24"/>
        </w:rPr>
        <w:t>biggest</w:t>
      </w:r>
      <w:r w:rsidRPr="00A50600">
        <w:rPr>
          <w:rFonts w:ascii="Times New Roman" w:hAnsi="Times New Roman" w:cs="Times New Roman"/>
          <w:sz w:val="24"/>
          <w:szCs w:val="24"/>
        </w:rPr>
        <w:t xml:space="preserve"> interruptions to the </w:t>
      </w:r>
      <w:r w:rsidR="005A315E" w:rsidRPr="00A50600">
        <w:rPr>
          <w:rFonts w:ascii="Times New Roman" w:hAnsi="Times New Roman" w:cs="Times New Roman"/>
          <w:sz w:val="24"/>
          <w:szCs w:val="24"/>
        </w:rPr>
        <w:t>typical</w:t>
      </w:r>
      <w:r w:rsidR="005A315E">
        <w:rPr>
          <w:rFonts w:ascii="Times New Roman" w:hAnsi="Times New Roman" w:cs="Times New Roman"/>
          <w:sz w:val="24"/>
          <w:szCs w:val="24"/>
        </w:rPr>
        <w:t xml:space="preserve"> </w:t>
      </w:r>
      <w:r w:rsidRPr="00A50600">
        <w:rPr>
          <w:rFonts w:ascii="Times New Roman" w:hAnsi="Times New Roman" w:cs="Times New Roman"/>
          <w:sz w:val="24"/>
          <w:szCs w:val="24"/>
        </w:rPr>
        <w:t>process</w:t>
      </w:r>
      <w:r w:rsidR="005A315E">
        <w:rPr>
          <w:rFonts w:ascii="Times New Roman" w:hAnsi="Times New Roman" w:cs="Times New Roman"/>
          <w:sz w:val="24"/>
          <w:szCs w:val="24"/>
        </w:rPr>
        <w:t xml:space="preserve"> of education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315E">
        <w:rPr>
          <w:rFonts w:ascii="Times New Roman" w:hAnsi="Times New Roman" w:cs="Times New Roman"/>
          <w:sz w:val="24"/>
          <w:szCs w:val="24"/>
        </w:rPr>
        <w:t xml:space="preserve"> in which nearly all the learning institutions in China’s municipality </w:t>
      </w:r>
      <w:r w:rsidR="005A315E" w:rsidRPr="00A50600">
        <w:rPr>
          <w:rFonts w:ascii="Times New Roman" w:hAnsi="Times New Roman" w:cs="Times New Roman"/>
          <w:sz w:val="24"/>
          <w:szCs w:val="24"/>
        </w:rPr>
        <w:t>terminated</w:t>
      </w:r>
      <w:r w:rsidR="005A315E">
        <w:rPr>
          <w:rFonts w:ascii="Times New Roman" w:hAnsi="Times New Roman" w:cs="Times New Roman"/>
          <w:sz w:val="24"/>
          <w:szCs w:val="24"/>
        </w:rPr>
        <w:t xml:space="preserve"> the</w:t>
      </w:r>
      <w:r w:rsidR="0072708B">
        <w:rPr>
          <w:rFonts w:ascii="Times New Roman" w:hAnsi="Times New Roman" w:cs="Times New Roman"/>
          <w:sz w:val="24"/>
          <w:szCs w:val="24"/>
        </w:rPr>
        <w:t>ir</w:t>
      </w:r>
      <w:r w:rsidR="005A315E">
        <w:rPr>
          <w:rFonts w:ascii="Times New Roman" w:hAnsi="Times New Roman" w:cs="Times New Roman"/>
          <w:sz w:val="24"/>
          <w:szCs w:val="24"/>
        </w:rPr>
        <w:t xml:space="preserve"> normal systems </w:t>
      </w:r>
      <w:r w:rsidR="00A50600" w:rsidRPr="00A50600">
        <w:rPr>
          <w:rFonts w:ascii="Times New Roman" w:hAnsi="Times New Roman" w:cs="Times New Roman"/>
          <w:sz w:val="24"/>
          <w:szCs w:val="24"/>
        </w:rPr>
        <w:t>for</w:t>
      </w:r>
      <w:r w:rsidR="005A315E">
        <w:rPr>
          <w:rFonts w:ascii="Times New Roman" w:hAnsi="Times New Roman" w:cs="Times New Roman"/>
          <w:sz w:val="24"/>
          <w:szCs w:val="24"/>
        </w:rPr>
        <w:t xml:space="preserve"> around</w:t>
      </w:r>
      <w:r w:rsidR="00A50600" w:rsidRPr="00A50600">
        <w:rPr>
          <w:rFonts w:ascii="Times New Roman" w:hAnsi="Times New Roman" w:cs="Times New Roman"/>
          <w:sz w:val="24"/>
          <w:szCs w:val="24"/>
        </w:rPr>
        <w:t xml:space="preserve"> 6 years. </w:t>
      </w:r>
      <w:r w:rsidR="0072708B">
        <w:rPr>
          <w:rFonts w:ascii="Times New Roman" w:hAnsi="Times New Roman" w:cs="Times New Roman"/>
          <w:sz w:val="24"/>
          <w:szCs w:val="24"/>
        </w:rPr>
        <w:t xml:space="preserve">Furthermore, the </w:t>
      </w:r>
      <w:r w:rsidR="008320A2">
        <w:rPr>
          <w:rFonts w:ascii="Times New Roman" w:hAnsi="Times New Roman" w:cs="Times New Roman"/>
          <w:sz w:val="24"/>
          <w:szCs w:val="24"/>
        </w:rPr>
        <w:t>regular</w:t>
      </w:r>
      <w:r w:rsidR="0072708B">
        <w:rPr>
          <w:rFonts w:ascii="Times New Roman" w:hAnsi="Times New Roman" w:cs="Times New Roman"/>
          <w:sz w:val="24"/>
          <w:szCs w:val="24"/>
        </w:rPr>
        <w:t xml:space="preserve"> </w:t>
      </w:r>
      <w:r w:rsidR="008320A2">
        <w:rPr>
          <w:rFonts w:ascii="Times New Roman" w:hAnsi="Times New Roman" w:cs="Times New Roman"/>
          <w:sz w:val="24"/>
          <w:szCs w:val="24"/>
        </w:rPr>
        <w:t>enrollment of undergraduates</w:t>
      </w:r>
      <w:r w:rsidR="0072708B">
        <w:rPr>
          <w:rFonts w:ascii="Times New Roman" w:hAnsi="Times New Roman" w:cs="Times New Roman"/>
          <w:sz w:val="24"/>
          <w:szCs w:val="24"/>
        </w:rPr>
        <w:t xml:space="preserve"> in </w:t>
      </w:r>
      <w:r w:rsidR="008320A2">
        <w:rPr>
          <w:rFonts w:ascii="Times New Roman" w:hAnsi="Times New Roman" w:cs="Times New Roman"/>
          <w:sz w:val="24"/>
          <w:szCs w:val="24"/>
        </w:rPr>
        <w:t xml:space="preserve">establishments of higher education discontinued </w:t>
      </w:r>
      <w:r w:rsidR="0072708B">
        <w:rPr>
          <w:rFonts w:ascii="Times New Roman" w:hAnsi="Times New Roman" w:cs="Times New Roman"/>
          <w:sz w:val="24"/>
          <w:szCs w:val="24"/>
        </w:rPr>
        <w:t>for</w:t>
      </w:r>
      <w:r w:rsidR="008320A2">
        <w:rPr>
          <w:rFonts w:ascii="Times New Roman" w:hAnsi="Times New Roman" w:cs="Times New Roman"/>
          <w:sz w:val="24"/>
          <w:szCs w:val="24"/>
        </w:rPr>
        <w:t xml:space="preserve"> a yet extensive</w:t>
      </w:r>
      <w:r w:rsidR="000852CE">
        <w:rPr>
          <w:rFonts w:ascii="Times New Roman" w:hAnsi="Times New Roman" w:cs="Times New Roman"/>
          <w:sz w:val="24"/>
          <w:szCs w:val="24"/>
        </w:rPr>
        <w:t xml:space="preserve"> time frame</w:t>
      </w:r>
      <w:r w:rsidR="00A50600">
        <w:rPr>
          <w:rFonts w:ascii="Times New Roman" w:hAnsi="Times New Roman" w:cs="Times New Roman"/>
          <w:sz w:val="24"/>
          <w:szCs w:val="24"/>
        </w:rPr>
        <w:t xml:space="preserve">. </w:t>
      </w:r>
      <w:r w:rsidR="005C145F">
        <w:rPr>
          <w:rFonts w:ascii="Times New Roman" w:hAnsi="Times New Roman" w:cs="Times New Roman"/>
          <w:sz w:val="24"/>
          <w:szCs w:val="24"/>
        </w:rPr>
        <w:t xml:space="preserve">For that reason, an </w:t>
      </w:r>
      <w:r w:rsidR="005C145F" w:rsidRPr="00300D6A">
        <w:rPr>
          <w:rFonts w:ascii="Times New Roman" w:hAnsi="Times New Roman" w:cs="Times New Roman"/>
          <w:sz w:val="24"/>
          <w:szCs w:val="24"/>
        </w:rPr>
        <w:t>entire</w:t>
      </w:r>
      <w:r w:rsidR="00300D6A" w:rsidRPr="00300D6A">
        <w:rPr>
          <w:rFonts w:ascii="Times New Roman" w:hAnsi="Times New Roman" w:cs="Times New Roman"/>
          <w:sz w:val="24"/>
          <w:szCs w:val="24"/>
        </w:rPr>
        <w:t xml:space="preserve"> </w:t>
      </w:r>
      <w:r w:rsidR="005C145F" w:rsidRPr="00300D6A">
        <w:rPr>
          <w:rFonts w:ascii="Times New Roman" w:hAnsi="Times New Roman" w:cs="Times New Roman"/>
          <w:sz w:val="24"/>
          <w:szCs w:val="24"/>
        </w:rPr>
        <w:t>peer group</w:t>
      </w:r>
      <w:r w:rsidR="00F70269">
        <w:rPr>
          <w:rFonts w:ascii="Times New Roman" w:hAnsi="Times New Roman" w:cs="Times New Roman"/>
          <w:sz w:val="24"/>
          <w:szCs w:val="24"/>
        </w:rPr>
        <w:t xml:space="preserve"> of youths went through an interrupted structure of certified edification</w:t>
      </w:r>
      <w:r w:rsidR="00300D6A" w:rsidRPr="00300D6A">
        <w:rPr>
          <w:rFonts w:ascii="Times New Roman" w:hAnsi="Times New Roman" w:cs="Times New Roman"/>
          <w:sz w:val="24"/>
          <w:szCs w:val="24"/>
        </w:rPr>
        <w:t xml:space="preserve">. </w:t>
      </w:r>
      <w:r w:rsidR="00ED379D" w:rsidRPr="00300D6A">
        <w:rPr>
          <w:rFonts w:ascii="Times New Roman" w:hAnsi="Times New Roman" w:cs="Times New Roman"/>
          <w:sz w:val="24"/>
          <w:szCs w:val="24"/>
        </w:rPr>
        <w:t>Theoretically</w:t>
      </w:r>
      <w:r w:rsidR="00ED379D">
        <w:rPr>
          <w:rFonts w:ascii="Times New Roman" w:hAnsi="Times New Roman" w:cs="Times New Roman"/>
          <w:sz w:val="24"/>
          <w:szCs w:val="24"/>
        </w:rPr>
        <w:t xml:space="preserve">, the </w:t>
      </w:r>
      <w:r w:rsidR="00300D6A" w:rsidRPr="00300D6A">
        <w:rPr>
          <w:rFonts w:ascii="Times New Roman" w:hAnsi="Times New Roman" w:cs="Times New Roman"/>
          <w:sz w:val="24"/>
          <w:szCs w:val="24"/>
        </w:rPr>
        <w:t xml:space="preserve">three </w:t>
      </w:r>
      <w:r w:rsidR="00ED379D" w:rsidRPr="00300D6A">
        <w:rPr>
          <w:rFonts w:ascii="Times New Roman" w:hAnsi="Times New Roman" w:cs="Times New Roman"/>
          <w:sz w:val="24"/>
          <w:szCs w:val="24"/>
        </w:rPr>
        <w:t>different</w:t>
      </w:r>
      <w:r w:rsidR="00ED379D">
        <w:rPr>
          <w:rFonts w:ascii="Times New Roman" w:hAnsi="Times New Roman" w:cs="Times New Roman"/>
          <w:sz w:val="24"/>
          <w:szCs w:val="24"/>
        </w:rPr>
        <w:t xml:space="preserve"> consequences of this disruption included </w:t>
      </w:r>
      <w:r w:rsidR="008E54E5">
        <w:rPr>
          <w:rFonts w:ascii="Times New Roman" w:hAnsi="Times New Roman" w:cs="Times New Roman"/>
          <w:sz w:val="24"/>
          <w:szCs w:val="24"/>
        </w:rPr>
        <w:t xml:space="preserve">skipped </w:t>
      </w:r>
      <w:r w:rsidR="00ED379D">
        <w:rPr>
          <w:rFonts w:ascii="Times New Roman" w:hAnsi="Times New Roman" w:cs="Times New Roman"/>
          <w:sz w:val="24"/>
          <w:szCs w:val="24"/>
        </w:rPr>
        <w:t>years</w:t>
      </w:r>
      <w:r w:rsidR="008E54E5">
        <w:rPr>
          <w:rFonts w:ascii="Times New Roman" w:hAnsi="Times New Roman" w:cs="Times New Roman"/>
          <w:sz w:val="24"/>
          <w:szCs w:val="24"/>
        </w:rPr>
        <w:t xml:space="preserve"> of learning, conclusion </w:t>
      </w:r>
      <w:r w:rsidR="00ED379D">
        <w:rPr>
          <w:rFonts w:ascii="Times New Roman" w:hAnsi="Times New Roman" w:cs="Times New Roman"/>
          <w:sz w:val="24"/>
          <w:szCs w:val="24"/>
        </w:rPr>
        <w:t>of</w:t>
      </w:r>
      <w:r w:rsidR="008E54E5">
        <w:rPr>
          <w:rFonts w:ascii="Times New Roman" w:hAnsi="Times New Roman" w:cs="Times New Roman"/>
          <w:sz w:val="24"/>
          <w:szCs w:val="24"/>
        </w:rPr>
        <w:t xml:space="preserve"> college </w:t>
      </w:r>
      <w:r w:rsidR="00ED379D">
        <w:rPr>
          <w:rFonts w:ascii="Times New Roman" w:hAnsi="Times New Roman" w:cs="Times New Roman"/>
          <w:sz w:val="24"/>
          <w:szCs w:val="24"/>
        </w:rPr>
        <w:t>years devoid of</w:t>
      </w:r>
      <w:r w:rsidR="00F46E68">
        <w:rPr>
          <w:rFonts w:ascii="Times New Roman" w:hAnsi="Times New Roman" w:cs="Times New Roman"/>
          <w:sz w:val="24"/>
          <w:szCs w:val="24"/>
        </w:rPr>
        <w:t xml:space="preserve"> </w:t>
      </w:r>
      <w:r w:rsidR="008E54E5">
        <w:rPr>
          <w:rFonts w:ascii="Times New Roman" w:hAnsi="Times New Roman" w:cs="Times New Roman"/>
          <w:sz w:val="24"/>
          <w:szCs w:val="24"/>
        </w:rPr>
        <w:t>usual</w:t>
      </w:r>
      <w:r w:rsidR="00F46E68">
        <w:rPr>
          <w:rFonts w:ascii="Times New Roman" w:hAnsi="Times New Roman" w:cs="Times New Roman"/>
          <w:sz w:val="24"/>
          <w:szCs w:val="24"/>
        </w:rPr>
        <w:t xml:space="preserve"> </w:t>
      </w:r>
      <w:r w:rsidR="008E54E5">
        <w:rPr>
          <w:rFonts w:ascii="Times New Roman" w:hAnsi="Times New Roman" w:cs="Times New Roman"/>
          <w:sz w:val="24"/>
          <w:szCs w:val="24"/>
        </w:rPr>
        <w:t>programs</w:t>
      </w:r>
      <w:r w:rsidR="00F46E68">
        <w:rPr>
          <w:rFonts w:ascii="Times New Roman" w:hAnsi="Times New Roman" w:cs="Times New Roman"/>
          <w:sz w:val="24"/>
          <w:szCs w:val="24"/>
        </w:rPr>
        <w:t xml:space="preserve">, and the </w:t>
      </w:r>
      <w:r w:rsidR="00743451">
        <w:rPr>
          <w:rFonts w:ascii="Times New Roman" w:hAnsi="Times New Roman" w:cs="Times New Roman"/>
          <w:sz w:val="24"/>
          <w:szCs w:val="24"/>
        </w:rPr>
        <w:t>deferment</w:t>
      </w:r>
      <w:r w:rsidR="00F46E68">
        <w:rPr>
          <w:rFonts w:ascii="Times New Roman" w:hAnsi="Times New Roman" w:cs="Times New Roman"/>
          <w:sz w:val="24"/>
          <w:szCs w:val="24"/>
        </w:rPr>
        <w:t xml:space="preserve"> o</w:t>
      </w:r>
      <w:r w:rsidR="008E54E5">
        <w:rPr>
          <w:rFonts w:ascii="Times New Roman" w:hAnsi="Times New Roman" w:cs="Times New Roman"/>
          <w:sz w:val="24"/>
          <w:szCs w:val="24"/>
        </w:rPr>
        <w:t>f</w:t>
      </w:r>
      <w:r w:rsidR="00743451">
        <w:rPr>
          <w:rFonts w:ascii="Times New Roman" w:hAnsi="Times New Roman" w:cs="Times New Roman"/>
          <w:sz w:val="24"/>
          <w:szCs w:val="24"/>
        </w:rPr>
        <w:t xml:space="preserve"> university admissions </w:t>
      </w:r>
      <w:r w:rsidR="008E54E5" w:rsidRPr="00300D6A">
        <w:rPr>
          <w:rFonts w:ascii="Times New Roman" w:hAnsi="Times New Roman" w:cs="Times New Roman"/>
          <w:sz w:val="24"/>
          <w:szCs w:val="24"/>
        </w:rPr>
        <w:t>past</w:t>
      </w:r>
      <w:r w:rsidR="00300D6A" w:rsidRPr="00300D6A">
        <w:rPr>
          <w:rFonts w:ascii="Times New Roman" w:hAnsi="Times New Roman" w:cs="Times New Roman"/>
          <w:sz w:val="24"/>
          <w:szCs w:val="24"/>
        </w:rPr>
        <w:t xml:space="preserve"> the </w:t>
      </w:r>
      <w:r w:rsidR="008E54E5" w:rsidRPr="00300D6A">
        <w:rPr>
          <w:rFonts w:ascii="Times New Roman" w:hAnsi="Times New Roman" w:cs="Times New Roman"/>
          <w:sz w:val="24"/>
          <w:szCs w:val="24"/>
        </w:rPr>
        <w:t>regular</w:t>
      </w:r>
      <w:r w:rsidR="00300D6A" w:rsidRPr="00300D6A">
        <w:rPr>
          <w:rFonts w:ascii="Times New Roman" w:hAnsi="Times New Roman" w:cs="Times New Roman"/>
          <w:sz w:val="24"/>
          <w:szCs w:val="24"/>
        </w:rPr>
        <w:t xml:space="preserve"> </w:t>
      </w:r>
      <w:r w:rsidR="008E54E5" w:rsidRPr="00300D6A">
        <w:rPr>
          <w:rFonts w:ascii="Times New Roman" w:hAnsi="Times New Roman" w:cs="Times New Roman"/>
          <w:sz w:val="24"/>
          <w:szCs w:val="24"/>
        </w:rPr>
        <w:t>stage</w:t>
      </w:r>
      <w:r w:rsidR="001D768E">
        <w:rPr>
          <w:rFonts w:ascii="Times New Roman" w:hAnsi="Times New Roman" w:cs="Times New Roman"/>
          <w:sz w:val="24"/>
          <w:szCs w:val="24"/>
        </w:rPr>
        <w:t>. Accordingly, th</w:t>
      </w:r>
      <w:r w:rsidR="00020C25">
        <w:rPr>
          <w:rFonts w:ascii="Times New Roman" w:hAnsi="Times New Roman" w:cs="Times New Roman"/>
          <w:sz w:val="24"/>
          <w:szCs w:val="24"/>
        </w:rPr>
        <w:t xml:space="preserve">is means that the </w:t>
      </w:r>
      <w:r w:rsidR="00AE68C5" w:rsidRPr="00AE68C5">
        <w:rPr>
          <w:rFonts w:ascii="Times New Roman" w:hAnsi="Times New Roman" w:cs="Times New Roman"/>
          <w:sz w:val="24"/>
          <w:szCs w:val="24"/>
        </w:rPr>
        <w:t>Cultural Revolution wa</w:t>
      </w:r>
      <w:r w:rsidR="00020C25">
        <w:rPr>
          <w:rFonts w:ascii="Times New Roman" w:hAnsi="Times New Roman" w:cs="Times New Roman"/>
          <w:sz w:val="24"/>
          <w:szCs w:val="24"/>
        </w:rPr>
        <w:t xml:space="preserve">s extremely detrimental </w:t>
      </w:r>
      <w:r w:rsidR="001D768E">
        <w:rPr>
          <w:rFonts w:ascii="Times New Roman" w:hAnsi="Times New Roman" w:cs="Times New Roman"/>
          <w:sz w:val="24"/>
          <w:szCs w:val="24"/>
        </w:rPr>
        <w:t xml:space="preserve">on the </w:t>
      </w:r>
      <w:r w:rsidR="00020C25" w:rsidRPr="00AE68C5">
        <w:rPr>
          <w:rFonts w:ascii="Times New Roman" w:hAnsi="Times New Roman" w:cs="Times New Roman"/>
          <w:sz w:val="24"/>
          <w:szCs w:val="24"/>
        </w:rPr>
        <w:t>scholastic</w:t>
      </w:r>
      <w:r w:rsidR="00AE68C5" w:rsidRPr="00AE68C5">
        <w:rPr>
          <w:rFonts w:ascii="Times New Roman" w:hAnsi="Times New Roman" w:cs="Times New Roman"/>
          <w:sz w:val="24"/>
          <w:szCs w:val="24"/>
        </w:rPr>
        <w:t xml:space="preserve"> </w:t>
      </w:r>
      <w:r w:rsidR="00020C25" w:rsidRPr="00AE68C5">
        <w:rPr>
          <w:rFonts w:ascii="Times New Roman" w:hAnsi="Times New Roman" w:cs="Times New Roman"/>
          <w:sz w:val="24"/>
          <w:szCs w:val="24"/>
        </w:rPr>
        <w:t>scheme</w:t>
      </w:r>
      <w:r w:rsidR="001D768E">
        <w:rPr>
          <w:rFonts w:ascii="Times New Roman" w:hAnsi="Times New Roman" w:cs="Times New Roman"/>
          <w:sz w:val="24"/>
          <w:szCs w:val="24"/>
        </w:rPr>
        <w:t xml:space="preserve"> of China, which was perceived to</w:t>
      </w:r>
      <w:r w:rsidR="00B60697">
        <w:rPr>
          <w:rFonts w:ascii="Times New Roman" w:hAnsi="Times New Roman" w:cs="Times New Roman"/>
          <w:sz w:val="24"/>
          <w:szCs w:val="24"/>
        </w:rPr>
        <w:t xml:space="preserve"> eradicate</w:t>
      </w:r>
      <w:r w:rsidR="00020C25">
        <w:rPr>
          <w:rFonts w:ascii="Times New Roman" w:hAnsi="Times New Roman" w:cs="Times New Roman"/>
          <w:sz w:val="24"/>
          <w:szCs w:val="24"/>
        </w:rPr>
        <w:t xml:space="preserve"> the existing </w:t>
      </w:r>
      <w:r w:rsidR="00020C25" w:rsidRPr="00AE68C5">
        <w:rPr>
          <w:rFonts w:ascii="Times New Roman" w:hAnsi="Times New Roman" w:cs="Times New Roman"/>
          <w:sz w:val="24"/>
          <w:szCs w:val="24"/>
        </w:rPr>
        <w:t>communal</w:t>
      </w:r>
      <w:r w:rsidR="00AE68C5" w:rsidRPr="00AE68C5">
        <w:rPr>
          <w:rFonts w:ascii="Times New Roman" w:hAnsi="Times New Roman" w:cs="Times New Roman"/>
          <w:sz w:val="24"/>
          <w:szCs w:val="24"/>
        </w:rPr>
        <w:t xml:space="preserve"> and </w:t>
      </w:r>
      <w:r w:rsidR="00020C25" w:rsidRPr="00AE68C5">
        <w:rPr>
          <w:rFonts w:ascii="Times New Roman" w:hAnsi="Times New Roman" w:cs="Times New Roman"/>
          <w:sz w:val="24"/>
          <w:szCs w:val="24"/>
        </w:rPr>
        <w:t>financial</w:t>
      </w:r>
      <w:r w:rsidR="00432AA2">
        <w:rPr>
          <w:rFonts w:ascii="Times New Roman" w:hAnsi="Times New Roman" w:cs="Times New Roman"/>
          <w:sz w:val="24"/>
          <w:szCs w:val="24"/>
        </w:rPr>
        <w:t xml:space="preserve"> disparities between</w:t>
      </w:r>
      <w:r w:rsidR="00AE68C5" w:rsidRPr="00AE68C5">
        <w:rPr>
          <w:rFonts w:ascii="Times New Roman" w:hAnsi="Times New Roman" w:cs="Times New Roman"/>
          <w:sz w:val="24"/>
          <w:szCs w:val="24"/>
        </w:rPr>
        <w:t xml:space="preserve"> the </w:t>
      </w:r>
      <w:r w:rsidR="001D768E" w:rsidRPr="00AE68C5">
        <w:rPr>
          <w:rFonts w:ascii="Times New Roman" w:hAnsi="Times New Roman" w:cs="Times New Roman"/>
          <w:sz w:val="24"/>
          <w:szCs w:val="24"/>
        </w:rPr>
        <w:t>intellectuals</w:t>
      </w:r>
      <w:r w:rsidR="001D768E">
        <w:rPr>
          <w:rFonts w:ascii="Times New Roman" w:hAnsi="Times New Roman" w:cs="Times New Roman"/>
          <w:sz w:val="24"/>
          <w:szCs w:val="24"/>
        </w:rPr>
        <w:t xml:space="preserve"> and informed groups, </w:t>
      </w:r>
      <w:r w:rsidR="00AE68C5" w:rsidRPr="00AE68C5">
        <w:rPr>
          <w:rFonts w:ascii="Times New Roman" w:hAnsi="Times New Roman" w:cs="Times New Roman"/>
          <w:sz w:val="24"/>
          <w:szCs w:val="24"/>
        </w:rPr>
        <w:t xml:space="preserve">and </w:t>
      </w:r>
      <w:r w:rsidR="00432AA2" w:rsidRPr="00AE68C5">
        <w:rPr>
          <w:rFonts w:ascii="Times New Roman" w:hAnsi="Times New Roman" w:cs="Times New Roman"/>
          <w:sz w:val="24"/>
          <w:szCs w:val="24"/>
        </w:rPr>
        <w:t>employees</w:t>
      </w:r>
      <w:r w:rsidR="00AE68C5" w:rsidRPr="00AE68C5">
        <w:rPr>
          <w:rFonts w:ascii="Times New Roman" w:hAnsi="Times New Roman" w:cs="Times New Roman"/>
          <w:sz w:val="24"/>
          <w:szCs w:val="24"/>
        </w:rPr>
        <w:t xml:space="preserve"> and </w:t>
      </w:r>
      <w:r w:rsidR="00432AA2" w:rsidRPr="00AE68C5">
        <w:rPr>
          <w:rFonts w:ascii="Times New Roman" w:hAnsi="Times New Roman" w:cs="Times New Roman"/>
          <w:sz w:val="24"/>
          <w:szCs w:val="24"/>
        </w:rPr>
        <w:t>labore</w:t>
      </w:r>
      <w:r w:rsidR="00432AA2">
        <w:rPr>
          <w:rFonts w:ascii="Times New Roman" w:hAnsi="Times New Roman" w:cs="Times New Roman"/>
          <w:sz w:val="24"/>
          <w:szCs w:val="24"/>
        </w:rPr>
        <w:t>rs</w:t>
      </w:r>
      <w:r w:rsidR="00166635">
        <w:rPr>
          <w:rFonts w:ascii="Times New Roman" w:hAnsi="Times New Roman" w:cs="Times New Roman"/>
          <w:sz w:val="24"/>
          <w:szCs w:val="24"/>
        </w:rPr>
        <w:t>.</w:t>
      </w:r>
    </w:p>
    <w:p w:rsidR="00E92F63" w:rsidRDefault="00E131E0" w:rsidP="004D02D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</w:t>
      </w:r>
      <w:r w:rsidR="00C57809">
        <w:rPr>
          <w:rFonts w:ascii="Times New Roman" w:hAnsi="Times New Roman" w:cs="Times New Roman"/>
          <w:sz w:val="24"/>
          <w:szCs w:val="24"/>
        </w:rPr>
        <w:t>, WU (2015) notes that</w:t>
      </w:r>
      <w:r w:rsidR="00685E70">
        <w:rPr>
          <w:rFonts w:ascii="Times New Roman" w:hAnsi="Times New Roman" w:cs="Times New Roman"/>
          <w:sz w:val="24"/>
          <w:szCs w:val="24"/>
        </w:rPr>
        <w:t xml:space="preserve"> the</w:t>
      </w:r>
      <w:r w:rsidR="00C57809">
        <w:rPr>
          <w:rFonts w:ascii="Times New Roman" w:hAnsi="Times New Roman" w:cs="Times New Roman"/>
          <w:sz w:val="24"/>
          <w:szCs w:val="24"/>
        </w:rPr>
        <w:t xml:space="preserve"> Cultural Revoluti</w:t>
      </w:r>
      <w:r w:rsidR="00685E70">
        <w:rPr>
          <w:rFonts w:ascii="Times New Roman" w:hAnsi="Times New Roman" w:cs="Times New Roman"/>
          <w:sz w:val="24"/>
          <w:szCs w:val="24"/>
        </w:rPr>
        <w:t>on also h</w:t>
      </w:r>
      <w:r w:rsidR="0036255C">
        <w:rPr>
          <w:rFonts w:ascii="Times New Roman" w:hAnsi="Times New Roman" w:cs="Times New Roman"/>
          <w:sz w:val="24"/>
          <w:szCs w:val="24"/>
        </w:rPr>
        <w:t>ad</w:t>
      </w:r>
      <w:r w:rsidR="00685E70">
        <w:rPr>
          <w:rFonts w:ascii="Times New Roman" w:hAnsi="Times New Roman" w:cs="Times New Roman"/>
          <w:sz w:val="24"/>
          <w:szCs w:val="24"/>
        </w:rPr>
        <w:t xml:space="preserve"> </w:t>
      </w:r>
      <w:r w:rsidR="0036255C">
        <w:rPr>
          <w:rFonts w:ascii="Times New Roman" w:hAnsi="Times New Roman" w:cs="Times New Roman"/>
          <w:sz w:val="24"/>
          <w:szCs w:val="24"/>
        </w:rPr>
        <w:t>considerable consequences</w:t>
      </w:r>
      <w:r w:rsidR="00C57809">
        <w:rPr>
          <w:rFonts w:ascii="Times New Roman" w:hAnsi="Times New Roman" w:cs="Times New Roman"/>
          <w:sz w:val="24"/>
          <w:szCs w:val="24"/>
        </w:rPr>
        <w:t xml:space="preserve"> on</w:t>
      </w:r>
      <w:r w:rsidR="001159C1">
        <w:rPr>
          <w:rFonts w:ascii="Times New Roman" w:hAnsi="Times New Roman" w:cs="Times New Roman"/>
          <w:sz w:val="24"/>
          <w:szCs w:val="24"/>
        </w:rPr>
        <w:t xml:space="preserve"> the financial growth</w:t>
      </w:r>
      <w:r w:rsidR="00685E70">
        <w:rPr>
          <w:rFonts w:ascii="Times New Roman" w:hAnsi="Times New Roman" w:cs="Times New Roman"/>
          <w:sz w:val="24"/>
          <w:szCs w:val="24"/>
        </w:rPr>
        <w:t xml:space="preserve">, system of </w:t>
      </w:r>
      <w:r w:rsidR="00A802F1">
        <w:rPr>
          <w:rFonts w:ascii="Times New Roman" w:hAnsi="Times New Roman" w:cs="Times New Roman"/>
          <w:sz w:val="24"/>
          <w:szCs w:val="24"/>
        </w:rPr>
        <w:t>amassing</w:t>
      </w:r>
      <w:r w:rsidR="00685E70">
        <w:rPr>
          <w:rFonts w:ascii="Times New Roman" w:hAnsi="Times New Roman" w:cs="Times New Roman"/>
          <w:sz w:val="24"/>
          <w:szCs w:val="24"/>
        </w:rPr>
        <w:t xml:space="preserve"> human </w:t>
      </w:r>
      <w:r w:rsidR="00A802F1">
        <w:rPr>
          <w:rFonts w:ascii="Times New Roman" w:hAnsi="Times New Roman" w:cs="Times New Roman"/>
          <w:sz w:val="24"/>
          <w:szCs w:val="24"/>
        </w:rPr>
        <w:t>assets</w:t>
      </w:r>
      <w:r w:rsidR="00685E70">
        <w:rPr>
          <w:rFonts w:ascii="Times New Roman" w:hAnsi="Times New Roman" w:cs="Times New Roman"/>
          <w:sz w:val="24"/>
          <w:szCs w:val="24"/>
        </w:rPr>
        <w:t xml:space="preserve">, </w:t>
      </w:r>
      <w:r w:rsidR="00A802F1">
        <w:rPr>
          <w:rFonts w:ascii="Times New Roman" w:hAnsi="Times New Roman" w:cs="Times New Roman"/>
          <w:sz w:val="24"/>
          <w:szCs w:val="24"/>
        </w:rPr>
        <w:t>governmental</w:t>
      </w:r>
      <w:r w:rsidR="00685E70">
        <w:rPr>
          <w:rFonts w:ascii="Times New Roman" w:hAnsi="Times New Roman" w:cs="Times New Roman"/>
          <w:sz w:val="24"/>
          <w:szCs w:val="24"/>
        </w:rPr>
        <w:t xml:space="preserve"> </w:t>
      </w:r>
      <w:r w:rsidR="00A802F1">
        <w:rPr>
          <w:rFonts w:ascii="Times New Roman" w:hAnsi="Times New Roman" w:cs="Times New Roman"/>
          <w:sz w:val="24"/>
          <w:szCs w:val="24"/>
        </w:rPr>
        <w:t>configuration</w:t>
      </w:r>
      <w:r w:rsidR="00C57809">
        <w:rPr>
          <w:rFonts w:ascii="Times New Roman" w:hAnsi="Times New Roman" w:cs="Times New Roman"/>
          <w:sz w:val="24"/>
          <w:szCs w:val="24"/>
        </w:rPr>
        <w:t>,</w:t>
      </w:r>
      <w:r w:rsidR="001159C1">
        <w:rPr>
          <w:rFonts w:ascii="Times New Roman" w:hAnsi="Times New Roman" w:cs="Times New Roman"/>
          <w:sz w:val="24"/>
          <w:szCs w:val="24"/>
        </w:rPr>
        <w:t xml:space="preserve"> in addition to</w:t>
      </w:r>
      <w:r w:rsidR="00A802F1">
        <w:rPr>
          <w:rFonts w:ascii="Times New Roman" w:hAnsi="Times New Roman" w:cs="Times New Roman"/>
          <w:sz w:val="24"/>
          <w:szCs w:val="24"/>
        </w:rPr>
        <w:t xml:space="preserve"> the traditions 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and </w:t>
      </w:r>
      <w:r w:rsidR="00A802F1" w:rsidRPr="00385385">
        <w:rPr>
          <w:rFonts w:ascii="Times New Roman" w:hAnsi="Times New Roman" w:cs="Times New Roman"/>
          <w:sz w:val="24"/>
          <w:szCs w:val="24"/>
        </w:rPr>
        <w:t>morals</w:t>
      </w:r>
      <w:r w:rsidR="00A802F1">
        <w:rPr>
          <w:rFonts w:ascii="Times New Roman" w:hAnsi="Times New Roman" w:cs="Times New Roman"/>
          <w:sz w:val="24"/>
          <w:szCs w:val="24"/>
        </w:rPr>
        <w:t xml:space="preserve"> </w:t>
      </w:r>
      <w:r w:rsidR="005D1057">
        <w:rPr>
          <w:rFonts w:ascii="Times New Roman" w:hAnsi="Times New Roman" w:cs="Times New Roman"/>
          <w:sz w:val="24"/>
          <w:szCs w:val="24"/>
        </w:rPr>
        <w:t>of</w:t>
      </w:r>
      <w:r w:rsidR="001159C1">
        <w:rPr>
          <w:rFonts w:ascii="Times New Roman" w:hAnsi="Times New Roman" w:cs="Times New Roman"/>
          <w:sz w:val="24"/>
          <w:szCs w:val="24"/>
        </w:rPr>
        <w:t xml:space="preserve"> China</w:t>
      </w:r>
      <w:r w:rsidR="00385385" w:rsidRPr="00385385">
        <w:rPr>
          <w:rFonts w:ascii="Times New Roman" w:hAnsi="Times New Roman" w:cs="Times New Roman"/>
          <w:sz w:val="24"/>
          <w:szCs w:val="24"/>
        </w:rPr>
        <w:t>.</w:t>
      </w:r>
      <w:r w:rsidR="001D4A02">
        <w:rPr>
          <w:rFonts w:ascii="Times New Roman" w:hAnsi="Times New Roman" w:cs="Times New Roman"/>
          <w:sz w:val="24"/>
          <w:szCs w:val="24"/>
        </w:rPr>
        <w:t xml:space="preserve"> Initially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, </w:t>
      </w:r>
      <w:r w:rsidR="00D513B7">
        <w:rPr>
          <w:rFonts w:ascii="Times New Roman" w:hAnsi="Times New Roman" w:cs="Times New Roman"/>
          <w:sz w:val="24"/>
          <w:szCs w:val="24"/>
        </w:rPr>
        <w:t>in c</w:t>
      </w:r>
      <w:r w:rsidR="00D513B7" w:rsidRPr="00385385">
        <w:rPr>
          <w:rFonts w:ascii="Times New Roman" w:hAnsi="Times New Roman" w:cs="Times New Roman"/>
          <w:sz w:val="24"/>
          <w:szCs w:val="24"/>
        </w:rPr>
        <w:t>onnection with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E23766" w:rsidRPr="00385385">
        <w:rPr>
          <w:rFonts w:ascii="Times New Roman" w:hAnsi="Times New Roman" w:cs="Times New Roman"/>
          <w:sz w:val="24"/>
          <w:szCs w:val="24"/>
        </w:rPr>
        <w:t>fiscal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E23766" w:rsidRPr="00385385">
        <w:rPr>
          <w:rFonts w:ascii="Times New Roman" w:hAnsi="Times New Roman" w:cs="Times New Roman"/>
          <w:sz w:val="24"/>
          <w:szCs w:val="24"/>
        </w:rPr>
        <w:t>enactment</w:t>
      </w:r>
      <w:r w:rsidR="001D4A02">
        <w:rPr>
          <w:rFonts w:ascii="Times New Roman" w:hAnsi="Times New Roman" w:cs="Times New Roman"/>
          <w:sz w:val="24"/>
          <w:szCs w:val="24"/>
        </w:rPr>
        <w:t>, the upheaval led to a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F016A3" w:rsidRPr="00385385">
        <w:rPr>
          <w:rFonts w:ascii="Times New Roman" w:hAnsi="Times New Roman" w:cs="Times New Roman"/>
          <w:sz w:val="24"/>
          <w:szCs w:val="24"/>
        </w:rPr>
        <w:t>substantial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F016A3" w:rsidRPr="00385385">
        <w:rPr>
          <w:rFonts w:ascii="Times New Roman" w:hAnsi="Times New Roman" w:cs="Times New Roman"/>
          <w:sz w:val="24"/>
          <w:szCs w:val="24"/>
        </w:rPr>
        <w:t>damage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o</w:t>
      </w:r>
      <w:r w:rsidR="00385385">
        <w:rPr>
          <w:rFonts w:ascii="Times New Roman" w:hAnsi="Times New Roman" w:cs="Times New Roman"/>
          <w:sz w:val="24"/>
          <w:szCs w:val="24"/>
        </w:rPr>
        <w:t>f China</w:t>
      </w:r>
      <w:r w:rsidR="00F016A3">
        <w:rPr>
          <w:rFonts w:ascii="Times New Roman" w:hAnsi="Times New Roman" w:cs="Times New Roman"/>
          <w:sz w:val="24"/>
          <w:szCs w:val="24"/>
        </w:rPr>
        <w:t>’s</w:t>
      </w:r>
      <w:r w:rsid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F016A3">
        <w:rPr>
          <w:rFonts w:ascii="Times New Roman" w:hAnsi="Times New Roman" w:cs="Times New Roman"/>
          <w:sz w:val="24"/>
          <w:szCs w:val="24"/>
        </w:rPr>
        <w:t>monetary</w:t>
      </w:r>
      <w:r w:rsid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F016A3">
        <w:rPr>
          <w:rFonts w:ascii="Times New Roman" w:hAnsi="Times New Roman" w:cs="Times New Roman"/>
          <w:sz w:val="24"/>
          <w:szCs w:val="24"/>
        </w:rPr>
        <w:t xml:space="preserve">expansion. Here, </w:t>
      </w:r>
      <w:r w:rsidR="00385385">
        <w:rPr>
          <w:rFonts w:ascii="Times New Roman" w:hAnsi="Times New Roman" w:cs="Times New Roman"/>
          <w:sz w:val="24"/>
          <w:szCs w:val="24"/>
        </w:rPr>
        <w:t>recent studies</w:t>
      </w:r>
      <w:r w:rsidR="00F016A3">
        <w:rPr>
          <w:rFonts w:ascii="Times New Roman" w:hAnsi="Times New Roman" w:cs="Times New Roman"/>
          <w:sz w:val="24"/>
          <w:szCs w:val="24"/>
        </w:rPr>
        <w:t xml:space="preserve"> show that </w:t>
      </w:r>
      <w:r w:rsidR="00FF5F0F">
        <w:rPr>
          <w:rFonts w:ascii="Times New Roman" w:hAnsi="Times New Roman" w:cs="Times New Roman"/>
          <w:sz w:val="24"/>
          <w:szCs w:val="24"/>
        </w:rPr>
        <w:t>the country experienced a</w:t>
      </w:r>
      <w:r w:rsidR="00F016A3">
        <w:rPr>
          <w:rFonts w:ascii="Times New Roman" w:hAnsi="Times New Roman" w:cs="Times New Roman"/>
          <w:sz w:val="24"/>
          <w:szCs w:val="24"/>
        </w:rPr>
        <w:t>n adverse</w:t>
      </w:r>
      <w:r w:rsid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F016A3">
        <w:rPr>
          <w:rFonts w:ascii="Times New Roman" w:hAnsi="Times New Roman" w:cs="Times New Roman"/>
          <w:sz w:val="24"/>
          <w:szCs w:val="24"/>
        </w:rPr>
        <w:t>progression</w:t>
      </w:r>
      <w:r w:rsidR="00FF5F0F">
        <w:rPr>
          <w:rFonts w:ascii="Times New Roman" w:hAnsi="Times New Roman" w:cs="Times New Roman"/>
          <w:sz w:val="24"/>
          <w:szCs w:val="24"/>
        </w:rPr>
        <w:t xml:space="preserve"> </w:t>
      </w:r>
      <w:r w:rsidR="00F016A3">
        <w:rPr>
          <w:rFonts w:ascii="Times New Roman" w:hAnsi="Times New Roman" w:cs="Times New Roman"/>
          <w:sz w:val="24"/>
          <w:szCs w:val="24"/>
        </w:rPr>
        <w:t xml:space="preserve">for 3 years </w:t>
      </w:r>
      <w:r w:rsidR="00F016A3" w:rsidRPr="00385385">
        <w:rPr>
          <w:rFonts w:ascii="Times New Roman" w:hAnsi="Times New Roman" w:cs="Times New Roman"/>
          <w:sz w:val="24"/>
          <w:szCs w:val="24"/>
        </w:rPr>
        <w:t>through</w:t>
      </w:r>
      <w:r w:rsidR="00F016A3">
        <w:rPr>
          <w:rFonts w:ascii="Times New Roman" w:hAnsi="Times New Roman" w:cs="Times New Roman"/>
          <w:sz w:val="24"/>
          <w:szCs w:val="24"/>
        </w:rPr>
        <w:t>out the disruption decade</w:t>
      </w:r>
      <w:r w:rsidR="00FF5F0F" w:rsidRPr="00385385">
        <w:rPr>
          <w:rFonts w:ascii="Times New Roman" w:hAnsi="Times New Roman" w:cs="Times New Roman"/>
          <w:sz w:val="24"/>
          <w:szCs w:val="24"/>
        </w:rPr>
        <w:t>,</w:t>
      </w:r>
      <w:r w:rsidR="00FF5F0F">
        <w:rPr>
          <w:rFonts w:ascii="Times New Roman" w:hAnsi="Times New Roman" w:cs="Times New Roman"/>
          <w:sz w:val="24"/>
          <w:szCs w:val="24"/>
        </w:rPr>
        <w:t xml:space="preserve"> followed by </w:t>
      </w:r>
      <w:r w:rsidR="00385385" w:rsidRPr="00385385">
        <w:rPr>
          <w:rFonts w:ascii="Times New Roman" w:hAnsi="Times New Roman" w:cs="Times New Roman"/>
          <w:sz w:val="24"/>
          <w:szCs w:val="24"/>
        </w:rPr>
        <w:t>2 years</w:t>
      </w:r>
      <w:r w:rsidR="00FF5F0F">
        <w:rPr>
          <w:rFonts w:ascii="Times New Roman" w:hAnsi="Times New Roman" w:cs="Times New Roman"/>
          <w:sz w:val="24"/>
          <w:szCs w:val="24"/>
        </w:rPr>
        <w:t xml:space="preserve"> that</w:t>
      </w:r>
      <w:r w:rsidR="00F016A3">
        <w:rPr>
          <w:rFonts w:ascii="Times New Roman" w:hAnsi="Times New Roman" w:cs="Times New Roman"/>
          <w:sz w:val="24"/>
          <w:szCs w:val="24"/>
        </w:rPr>
        <w:t xml:space="preserve"> possessed development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F016A3" w:rsidRPr="00385385">
        <w:rPr>
          <w:rFonts w:ascii="Times New Roman" w:hAnsi="Times New Roman" w:cs="Times New Roman"/>
          <w:sz w:val="24"/>
          <w:szCs w:val="24"/>
        </w:rPr>
        <w:t>prop</w:t>
      </w:r>
      <w:r w:rsidR="00F016A3">
        <w:rPr>
          <w:rFonts w:ascii="Times New Roman" w:hAnsi="Times New Roman" w:cs="Times New Roman"/>
          <w:sz w:val="24"/>
          <w:szCs w:val="24"/>
        </w:rPr>
        <w:t>ortions below</w:t>
      </w:r>
      <w:r w:rsidR="008B7F54">
        <w:rPr>
          <w:rFonts w:ascii="Times New Roman" w:hAnsi="Times New Roman" w:cs="Times New Roman"/>
          <w:sz w:val="24"/>
          <w:szCs w:val="24"/>
        </w:rPr>
        <w:t xml:space="preserve"> 4%. Besides,</w:t>
      </w:r>
      <w:r w:rsidR="00DD59D9">
        <w:rPr>
          <w:rFonts w:ascii="Times New Roman" w:hAnsi="Times New Roman" w:cs="Times New Roman"/>
          <w:sz w:val="24"/>
          <w:szCs w:val="24"/>
        </w:rPr>
        <w:t xml:space="preserve"> the </w:t>
      </w:r>
      <w:r w:rsidR="008B7F54">
        <w:rPr>
          <w:rFonts w:ascii="Times New Roman" w:hAnsi="Times New Roman" w:cs="Times New Roman"/>
          <w:sz w:val="24"/>
          <w:szCs w:val="24"/>
        </w:rPr>
        <w:t xml:space="preserve">disrupted structures of learning </w:t>
      </w:r>
      <w:r w:rsidR="00385385" w:rsidRPr="00385385">
        <w:rPr>
          <w:rFonts w:ascii="Times New Roman" w:hAnsi="Times New Roman" w:cs="Times New Roman"/>
          <w:sz w:val="24"/>
          <w:szCs w:val="24"/>
        </w:rPr>
        <w:t>duri</w:t>
      </w:r>
      <w:r w:rsidR="006F0E49">
        <w:rPr>
          <w:rFonts w:ascii="Times New Roman" w:hAnsi="Times New Roman" w:cs="Times New Roman"/>
          <w:sz w:val="24"/>
          <w:szCs w:val="24"/>
        </w:rPr>
        <w:t>ng the</w:t>
      </w:r>
      <w:r w:rsidR="00343E7A">
        <w:rPr>
          <w:rFonts w:ascii="Times New Roman" w:hAnsi="Times New Roman" w:cs="Times New Roman"/>
          <w:sz w:val="24"/>
          <w:szCs w:val="24"/>
        </w:rPr>
        <w:t xml:space="preserve"> insurgence</w:t>
      </w:r>
      <w:r w:rsidR="008850E0">
        <w:rPr>
          <w:rFonts w:ascii="Times New Roman" w:hAnsi="Times New Roman" w:cs="Times New Roman"/>
          <w:sz w:val="24"/>
          <w:szCs w:val="24"/>
        </w:rPr>
        <w:t xml:space="preserve"> period</w:t>
      </w:r>
      <w:r w:rsidR="007558A9">
        <w:rPr>
          <w:rFonts w:ascii="Times New Roman" w:hAnsi="Times New Roman" w:cs="Times New Roman"/>
          <w:sz w:val="24"/>
          <w:szCs w:val="24"/>
        </w:rPr>
        <w:t xml:space="preserve"> prompted the youths</w:t>
      </w:r>
      <w:r w:rsidR="00DD59D9">
        <w:rPr>
          <w:rFonts w:ascii="Times New Roman" w:hAnsi="Times New Roman" w:cs="Times New Roman"/>
          <w:sz w:val="24"/>
          <w:szCs w:val="24"/>
        </w:rPr>
        <w:t xml:space="preserve"> to take part in </w:t>
      </w:r>
      <w:r w:rsidR="007558A9">
        <w:rPr>
          <w:rFonts w:ascii="Times New Roman" w:hAnsi="Times New Roman" w:cs="Times New Roman"/>
          <w:sz w:val="24"/>
          <w:szCs w:val="24"/>
        </w:rPr>
        <w:t xml:space="preserve">the </w:t>
      </w:r>
      <w:r w:rsidR="007558A9" w:rsidRPr="00385385">
        <w:rPr>
          <w:rFonts w:ascii="Times New Roman" w:hAnsi="Times New Roman" w:cs="Times New Roman"/>
          <w:sz w:val="24"/>
          <w:szCs w:val="24"/>
        </w:rPr>
        <w:t>radical</w:t>
      </w:r>
      <w:r w:rsidR="007558A9">
        <w:rPr>
          <w:rFonts w:ascii="Times New Roman" w:hAnsi="Times New Roman" w:cs="Times New Roman"/>
          <w:sz w:val="24"/>
          <w:szCs w:val="24"/>
        </w:rPr>
        <w:t xml:space="preserve"> campaigns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, </w:t>
      </w:r>
      <w:r w:rsidR="007558A9" w:rsidRPr="00385385">
        <w:rPr>
          <w:rFonts w:ascii="Times New Roman" w:hAnsi="Times New Roman" w:cs="Times New Roman"/>
          <w:sz w:val="24"/>
          <w:szCs w:val="24"/>
        </w:rPr>
        <w:t>strenuous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7558A9" w:rsidRPr="00385385">
        <w:rPr>
          <w:rFonts w:ascii="Times New Roman" w:hAnsi="Times New Roman" w:cs="Times New Roman"/>
          <w:sz w:val="24"/>
          <w:szCs w:val="24"/>
        </w:rPr>
        <w:t>labor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and </w:t>
      </w:r>
      <w:r w:rsidR="007558A9">
        <w:rPr>
          <w:rFonts w:ascii="Times New Roman" w:hAnsi="Times New Roman" w:cs="Times New Roman"/>
          <w:sz w:val="24"/>
          <w:szCs w:val="24"/>
        </w:rPr>
        <w:t xml:space="preserve">rebellious </w:t>
      </w:r>
      <w:r w:rsidR="007558A9" w:rsidRPr="00385385">
        <w:rPr>
          <w:rFonts w:ascii="Times New Roman" w:hAnsi="Times New Roman" w:cs="Times New Roman"/>
          <w:sz w:val="24"/>
          <w:szCs w:val="24"/>
        </w:rPr>
        <w:t>undertaki</w:t>
      </w:r>
      <w:r w:rsidR="007558A9">
        <w:rPr>
          <w:rFonts w:ascii="Times New Roman" w:hAnsi="Times New Roman" w:cs="Times New Roman"/>
          <w:sz w:val="24"/>
          <w:szCs w:val="24"/>
        </w:rPr>
        <w:t>ngs</w:t>
      </w:r>
      <w:r w:rsidR="00DD59D9">
        <w:rPr>
          <w:rFonts w:ascii="Times New Roman" w:hAnsi="Times New Roman" w:cs="Times New Roman"/>
          <w:sz w:val="24"/>
          <w:szCs w:val="24"/>
        </w:rPr>
        <w:t xml:space="preserve"> </w:t>
      </w:r>
      <w:r w:rsidR="008850E0">
        <w:rPr>
          <w:rFonts w:ascii="Times New Roman" w:hAnsi="Times New Roman" w:cs="Times New Roman"/>
          <w:sz w:val="24"/>
          <w:szCs w:val="24"/>
        </w:rPr>
        <w:t>as opposed to</w:t>
      </w:r>
      <w:r w:rsidR="00DD59D9">
        <w:rPr>
          <w:rFonts w:ascii="Times New Roman" w:hAnsi="Times New Roman" w:cs="Times New Roman"/>
          <w:sz w:val="24"/>
          <w:szCs w:val="24"/>
        </w:rPr>
        <w:t xml:space="preserve"> </w:t>
      </w:r>
      <w:r w:rsidR="008850E0">
        <w:rPr>
          <w:rFonts w:ascii="Times New Roman" w:hAnsi="Times New Roman" w:cs="Times New Roman"/>
          <w:sz w:val="24"/>
          <w:szCs w:val="24"/>
        </w:rPr>
        <w:t>remaining in</w:t>
      </w:r>
      <w:r w:rsidR="00DD59D9">
        <w:rPr>
          <w:rFonts w:ascii="Times New Roman" w:hAnsi="Times New Roman" w:cs="Times New Roman"/>
          <w:sz w:val="24"/>
          <w:szCs w:val="24"/>
        </w:rPr>
        <w:t xml:space="preserve"> school, thereby causing </w:t>
      </w:r>
      <w:r w:rsidR="008850E0">
        <w:rPr>
          <w:rFonts w:ascii="Times New Roman" w:hAnsi="Times New Roman" w:cs="Times New Roman"/>
          <w:sz w:val="24"/>
          <w:szCs w:val="24"/>
        </w:rPr>
        <w:t xml:space="preserve">an </w:t>
      </w:r>
      <w:r w:rsidR="008850E0" w:rsidRPr="00385385">
        <w:rPr>
          <w:rFonts w:ascii="Times New Roman" w:hAnsi="Times New Roman" w:cs="Times New Roman"/>
          <w:sz w:val="24"/>
          <w:szCs w:val="24"/>
        </w:rPr>
        <w:t>enormous</w:t>
      </w:r>
      <w:r w:rsidR="00385385" w:rsidRPr="00385385">
        <w:rPr>
          <w:rFonts w:ascii="Times New Roman" w:hAnsi="Times New Roman" w:cs="Times New Roman"/>
          <w:sz w:val="24"/>
          <w:szCs w:val="24"/>
        </w:rPr>
        <w:t xml:space="preserve"> </w:t>
      </w:r>
      <w:r w:rsidR="008850E0">
        <w:rPr>
          <w:rFonts w:ascii="Times New Roman" w:hAnsi="Times New Roman" w:cs="Times New Roman"/>
          <w:sz w:val="24"/>
          <w:szCs w:val="24"/>
        </w:rPr>
        <w:t>shortfall of human resources</w:t>
      </w:r>
      <w:r w:rsidR="00385385" w:rsidRPr="00385385">
        <w:rPr>
          <w:rFonts w:ascii="Times New Roman" w:hAnsi="Times New Roman" w:cs="Times New Roman"/>
          <w:sz w:val="24"/>
          <w:szCs w:val="24"/>
        </w:rPr>
        <w:t>.</w:t>
      </w:r>
      <w:r w:rsidR="008850E0">
        <w:rPr>
          <w:rFonts w:ascii="Times New Roman" w:hAnsi="Times New Roman" w:cs="Times New Roman"/>
          <w:sz w:val="24"/>
          <w:szCs w:val="24"/>
        </w:rPr>
        <w:t xml:space="preserve"> Concerning the </w:t>
      </w:r>
      <w:r w:rsidR="008850E0" w:rsidRPr="007744BE">
        <w:rPr>
          <w:rFonts w:ascii="Times New Roman" w:hAnsi="Times New Roman" w:cs="Times New Roman"/>
          <w:sz w:val="24"/>
          <w:szCs w:val="24"/>
        </w:rPr>
        <w:t>civil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 </w:t>
      </w:r>
      <w:r w:rsidR="008850E0" w:rsidRPr="007744BE">
        <w:rPr>
          <w:rFonts w:ascii="Times New Roman" w:hAnsi="Times New Roman" w:cs="Times New Roman"/>
          <w:sz w:val="24"/>
          <w:szCs w:val="24"/>
        </w:rPr>
        <w:t>scheme</w:t>
      </w:r>
      <w:r w:rsidR="008850E0">
        <w:rPr>
          <w:rFonts w:ascii="Times New Roman" w:hAnsi="Times New Roman" w:cs="Times New Roman"/>
          <w:sz w:val="24"/>
          <w:szCs w:val="24"/>
        </w:rPr>
        <w:t>, the r</w:t>
      </w:r>
      <w:r w:rsidR="008850E0" w:rsidRPr="007744BE">
        <w:rPr>
          <w:rFonts w:ascii="Times New Roman" w:hAnsi="Times New Roman" w:cs="Times New Roman"/>
          <w:sz w:val="24"/>
          <w:szCs w:val="24"/>
        </w:rPr>
        <w:t>egime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, </w:t>
      </w:r>
      <w:r w:rsidR="008850E0" w:rsidRPr="007744BE">
        <w:rPr>
          <w:rFonts w:ascii="Times New Roman" w:hAnsi="Times New Roman" w:cs="Times New Roman"/>
          <w:sz w:val="24"/>
          <w:szCs w:val="24"/>
        </w:rPr>
        <w:t>civic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 </w:t>
      </w:r>
      <w:r w:rsidR="008850E0" w:rsidRPr="007744BE">
        <w:rPr>
          <w:rFonts w:ascii="Times New Roman" w:hAnsi="Times New Roman" w:cs="Times New Roman"/>
          <w:sz w:val="24"/>
          <w:szCs w:val="24"/>
        </w:rPr>
        <w:t>sa</w:t>
      </w:r>
      <w:r w:rsidR="008850E0">
        <w:rPr>
          <w:rFonts w:ascii="Times New Roman" w:hAnsi="Times New Roman" w:cs="Times New Roman"/>
          <w:sz w:val="24"/>
          <w:szCs w:val="24"/>
        </w:rPr>
        <w:t xml:space="preserve">fety and law </w:t>
      </w:r>
      <w:r w:rsidR="007744BE" w:rsidRPr="007744BE">
        <w:rPr>
          <w:rFonts w:ascii="Times New Roman" w:hAnsi="Times New Roman" w:cs="Times New Roman"/>
          <w:sz w:val="24"/>
          <w:szCs w:val="24"/>
        </w:rPr>
        <w:t>courts</w:t>
      </w:r>
      <w:r w:rsidR="008850E0">
        <w:rPr>
          <w:rFonts w:ascii="Times New Roman" w:hAnsi="Times New Roman" w:cs="Times New Roman"/>
          <w:sz w:val="24"/>
          <w:szCs w:val="24"/>
        </w:rPr>
        <w:t xml:space="preserve"> faced incongruities that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 </w:t>
      </w:r>
      <w:r w:rsidR="008850E0" w:rsidRPr="007744BE">
        <w:rPr>
          <w:rFonts w:ascii="Times New Roman" w:hAnsi="Times New Roman" w:cs="Times New Roman"/>
          <w:sz w:val="24"/>
          <w:szCs w:val="24"/>
        </w:rPr>
        <w:t>persisted</w:t>
      </w:r>
      <w:r w:rsidR="008850E0">
        <w:rPr>
          <w:rFonts w:ascii="Times New Roman" w:hAnsi="Times New Roman" w:cs="Times New Roman"/>
          <w:sz w:val="24"/>
          <w:szCs w:val="24"/>
        </w:rPr>
        <w:t xml:space="preserve"> for long </w:t>
      </w:r>
      <w:r w:rsidR="008850E0">
        <w:rPr>
          <w:rFonts w:ascii="Times New Roman" w:hAnsi="Times New Roman" w:cs="Times New Roman"/>
          <w:sz w:val="24"/>
          <w:szCs w:val="24"/>
        </w:rPr>
        <w:lastRenderedPageBreak/>
        <w:t>periods of time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. </w:t>
      </w:r>
      <w:r w:rsidR="005D687B" w:rsidRPr="007744BE">
        <w:rPr>
          <w:rFonts w:ascii="Times New Roman" w:hAnsi="Times New Roman" w:cs="Times New Roman"/>
          <w:sz w:val="24"/>
          <w:szCs w:val="24"/>
        </w:rPr>
        <w:t>Lastly</w:t>
      </w:r>
      <w:r w:rsidR="005D687B">
        <w:rPr>
          <w:rFonts w:ascii="Times New Roman" w:hAnsi="Times New Roman" w:cs="Times New Roman"/>
          <w:sz w:val="24"/>
          <w:szCs w:val="24"/>
        </w:rPr>
        <w:t xml:space="preserve">, most </w:t>
      </w:r>
      <w:r w:rsidR="005D687B" w:rsidRPr="007744BE">
        <w:rPr>
          <w:rFonts w:ascii="Times New Roman" w:hAnsi="Times New Roman" w:cs="Times New Roman"/>
          <w:sz w:val="24"/>
          <w:szCs w:val="24"/>
        </w:rPr>
        <w:t>ancient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 and </w:t>
      </w:r>
      <w:r w:rsidR="005D687B" w:rsidRPr="007744BE">
        <w:rPr>
          <w:rFonts w:ascii="Times New Roman" w:hAnsi="Times New Roman" w:cs="Times New Roman"/>
          <w:sz w:val="24"/>
          <w:szCs w:val="24"/>
        </w:rPr>
        <w:t>ethnic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 </w:t>
      </w:r>
      <w:r w:rsidR="005D687B">
        <w:rPr>
          <w:rFonts w:ascii="Times New Roman" w:hAnsi="Times New Roman" w:cs="Times New Roman"/>
          <w:sz w:val="24"/>
          <w:szCs w:val="24"/>
        </w:rPr>
        <w:t xml:space="preserve">artifacts </w:t>
      </w:r>
      <w:r w:rsidR="003C0D37">
        <w:rPr>
          <w:rFonts w:ascii="Times New Roman" w:hAnsi="Times New Roman" w:cs="Times New Roman"/>
          <w:sz w:val="24"/>
          <w:szCs w:val="24"/>
        </w:rPr>
        <w:t xml:space="preserve">were </w:t>
      </w:r>
      <w:r w:rsidR="005D687B" w:rsidRPr="007744BE">
        <w:rPr>
          <w:rFonts w:ascii="Times New Roman" w:hAnsi="Times New Roman" w:cs="Times New Roman"/>
          <w:sz w:val="24"/>
          <w:szCs w:val="24"/>
        </w:rPr>
        <w:t>wrecked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 during the</w:t>
      </w:r>
      <w:r w:rsidR="003C0D37">
        <w:rPr>
          <w:rFonts w:ascii="Times New Roman" w:hAnsi="Times New Roman" w:cs="Times New Roman"/>
          <w:sz w:val="24"/>
          <w:szCs w:val="24"/>
        </w:rPr>
        <w:t xml:space="preserve"> </w:t>
      </w:r>
      <w:r w:rsidR="005D687B">
        <w:rPr>
          <w:rFonts w:ascii="Times New Roman" w:hAnsi="Times New Roman" w:cs="Times New Roman"/>
          <w:sz w:val="24"/>
          <w:szCs w:val="24"/>
        </w:rPr>
        <w:t>crusade</w:t>
      </w:r>
      <w:r w:rsidR="003C0D37">
        <w:rPr>
          <w:rFonts w:ascii="Times New Roman" w:hAnsi="Times New Roman" w:cs="Times New Roman"/>
          <w:sz w:val="24"/>
          <w:szCs w:val="24"/>
        </w:rPr>
        <w:t xml:space="preserve"> that aimed at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 </w:t>
      </w:r>
      <w:r w:rsidR="005D687B">
        <w:rPr>
          <w:rFonts w:ascii="Times New Roman" w:hAnsi="Times New Roman" w:cs="Times New Roman"/>
          <w:sz w:val="24"/>
          <w:szCs w:val="24"/>
        </w:rPr>
        <w:t xml:space="preserve">demolishing </w:t>
      </w:r>
      <w:r w:rsidR="007744BE" w:rsidRPr="007744BE">
        <w:rPr>
          <w:rFonts w:ascii="Times New Roman" w:hAnsi="Times New Roman" w:cs="Times New Roman"/>
          <w:sz w:val="24"/>
          <w:szCs w:val="24"/>
        </w:rPr>
        <w:t xml:space="preserve">the </w:t>
      </w:r>
      <w:r w:rsidR="005D687B">
        <w:rPr>
          <w:rFonts w:ascii="Times New Roman" w:hAnsi="Times New Roman" w:cs="Times New Roman"/>
          <w:sz w:val="24"/>
          <w:szCs w:val="24"/>
        </w:rPr>
        <w:t>archaic ways of life,</w:t>
      </w:r>
      <w:r w:rsidR="003C0D37">
        <w:rPr>
          <w:rFonts w:ascii="Times New Roman" w:hAnsi="Times New Roman" w:cs="Times New Roman"/>
          <w:sz w:val="24"/>
          <w:szCs w:val="24"/>
        </w:rPr>
        <w:t xml:space="preserve"> </w:t>
      </w:r>
      <w:r w:rsidR="005D687B">
        <w:rPr>
          <w:rFonts w:ascii="Times New Roman" w:hAnsi="Times New Roman" w:cs="Times New Roman"/>
          <w:sz w:val="24"/>
          <w:szCs w:val="24"/>
        </w:rPr>
        <w:t>customs and notions</w:t>
      </w:r>
      <w:r w:rsidR="007744BE">
        <w:rPr>
          <w:rFonts w:ascii="Times New Roman" w:hAnsi="Times New Roman" w:cs="Times New Roman"/>
          <w:sz w:val="24"/>
          <w:szCs w:val="24"/>
        </w:rPr>
        <w:t xml:space="preserve">. </w:t>
      </w:r>
      <w:r w:rsidR="00844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C5" w:rsidRDefault="007F1B4A" w:rsidP="005313C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proofErr w:type="spellStart"/>
      <w:r w:rsidR="00E87D74" w:rsidRPr="0045028C">
        <w:rPr>
          <w:rFonts w:ascii="Times New Roman" w:hAnsi="Times New Roman" w:cs="Times New Roman"/>
          <w:sz w:val="24"/>
          <w:szCs w:val="24"/>
        </w:rPr>
        <w:t>Lieberthal</w:t>
      </w:r>
      <w:proofErr w:type="spellEnd"/>
      <w:r w:rsidR="00A838EC">
        <w:rPr>
          <w:rFonts w:ascii="Times New Roman" w:hAnsi="Times New Roman" w:cs="Times New Roman"/>
          <w:sz w:val="24"/>
          <w:szCs w:val="24"/>
        </w:rPr>
        <w:t xml:space="preserve"> (2</w:t>
      </w:r>
      <w:r w:rsidR="00E87D74">
        <w:rPr>
          <w:rFonts w:ascii="Times New Roman" w:hAnsi="Times New Roman" w:cs="Times New Roman"/>
          <w:sz w:val="24"/>
          <w:szCs w:val="24"/>
        </w:rPr>
        <w:t>020</w:t>
      </w:r>
      <w:r w:rsidR="00A838EC">
        <w:rPr>
          <w:rFonts w:ascii="Times New Roman" w:hAnsi="Times New Roman" w:cs="Times New Roman"/>
          <w:sz w:val="24"/>
          <w:szCs w:val="24"/>
        </w:rPr>
        <w:t>) posits that</w:t>
      </w:r>
      <w:r w:rsidR="00E256FE">
        <w:rPr>
          <w:rFonts w:ascii="Times New Roman" w:hAnsi="Times New Roman" w:cs="Times New Roman"/>
          <w:sz w:val="24"/>
          <w:szCs w:val="24"/>
        </w:rPr>
        <w:t xml:space="preserve"> </w:t>
      </w:r>
      <w:r w:rsidR="00E256FE" w:rsidRPr="005313C5">
        <w:rPr>
          <w:rFonts w:ascii="Times New Roman" w:hAnsi="Times New Roman" w:cs="Times New Roman"/>
          <w:sz w:val="24"/>
          <w:szCs w:val="24"/>
        </w:rPr>
        <w:t xml:space="preserve">the </w:t>
      </w:r>
      <w:r w:rsidR="0053090C">
        <w:rPr>
          <w:rFonts w:ascii="Times New Roman" w:hAnsi="Times New Roman" w:cs="Times New Roman"/>
          <w:sz w:val="24"/>
          <w:szCs w:val="24"/>
        </w:rPr>
        <w:t xml:space="preserve">occasioning fraud and bribery in the CPP </w:t>
      </w:r>
      <w:r w:rsidR="00E256FE">
        <w:rPr>
          <w:rFonts w:ascii="Times New Roman" w:hAnsi="Times New Roman" w:cs="Times New Roman"/>
          <w:sz w:val="24"/>
          <w:szCs w:val="24"/>
        </w:rPr>
        <w:t xml:space="preserve">and </w:t>
      </w:r>
      <w:r w:rsidR="0053090C">
        <w:rPr>
          <w:rFonts w:ascii="Times New Roman" w:hAnsi="Times New Roman" w:cs="Times New Roman"/>
          <w:sz w:val="24"/>
          <w:szCs w:val="24"/>
        </w:rPr>
        <w:t>regime</w:t>
      </w:r>
      <w:r w:rsidR="00E256FE">
        <w:rPr>
          <w:rFonts w:ascii="Times New Roman" w:hAnsi="Times New Roman" w:cs="Times New Roman"/>
          <w:sz w:val="24"/>
          <w:szCs w:val="24"/>
        </w:rPr>
        <w:t xml:space="preserve"> characterized as</w:t>
      </w:r>
      <w:r w:rsidR="00A838EC">
        <w:rPr>
          <w:rFonts w:ascii="Times New Roman" w:hAnsi="Times New Roman" w:cs="Times New Roman"/>
          <w:sz w:val="24"/>
          <w:szCs w:val="24"/>
        </w:rPr>
        <w:t xml:space="preserve"> </w:t>
      </w:r>
      <w:r w:rsidR="00E256FE">
        <w:rPr>
          <w:rFonts w:ascii="Times New Roman" w:hAnsi="Times New Roman" w:cs="Times New Roman"/>
          <w:sz w:val="24"/>
          <w:szCs w:val="24"/>
        </w:rPr>
        <w:t>an additional</w:t>
      </w:r>
      <w:r w:rsidR="00A838EC">
        <w:rPr>
          <w:rFonts w:ascii="Times New Roman" w:hAnsi="Times New Roman" w:cs="Times New Roman"/>
          <w:sz w:val="24"/>
          <w:szCs w:val="24"/>
        </w:rPr>
        <w:t xml:space="preserve"> </w:t>
      </w:r>
      <w:r w:rsidR="00E256FE">
        <w:rPr>
          <w:rFonts w:ascii="Times New Roman" w:hAnsi="Times New Roman" w:cs="Times New Roman"/>
          <w:sz w:val="24"/>
          <w:szCs w:val="24"/>
        </w:rPr>
        <w:t>grave</w:t>
      </w:r>
      <w:r w:rsidR="00A838EC">
        <w:rPr>
          <w:rFonts w:ascii="Times New Roman" w:hAnsi="Times New Roman" w:cs="Times New Roman"/>
          <w:sz w:val="24"/>
          <w:szCs w:val="24"/>
        </w:rPr>
        <w:t xml:space="preserve"> social</w:t>
      </w:r>
      <w:r w:rsidR="00E256FE">
        <w:rPr>
          <w:rFonts w:ascii="Times New Roman" w:hAnsi="Times New Roman" w:cs="Times New Roman"/>
          <w:sz w:val="24"/>
          <w:szCs w:val="24"/>
        </w:rPr>
        <w:t xml:space="preserve"> effect of the </w:t>
      </w:r>
      <w:r w:rsidR="0053090C">
        <w:rPr>
          <w:rFonts w:ascii="Times New Roman" w:hAnsi="Times New Roman" w:cs="Times New Roman"/>
          <w:sz w:val="24"/>
          <w:szCs w:val="24"/>
        </w:rPr>
        <w:t xml:space="preserve">Chinese </w:t>
      </w:r>
      <w:r w:rsidR="00E256FE">
        <w:rPr>
          <w:rFonts w:ascii="Times New Roman" w:hAnsi="Times New Roman" w:cs="Times New Roman"/>
          <w:sz w:val="24"/>
          <w:szCs w:val="24"/>
        </w:rPr>
        <w:t>Cultural Revolution</w:t>
      </w:r>
      <w:r w:rsidR="00481F4C">
        <w:rPr>
          <w:rFonts w:ascii="Times New Roman" w:hAnsi="Times New Roman" w:cs="Times New Roman"/>
          <w:sz w:val="24"/>
          <w:szCs w:val="24"/>
        </w:rPr>
        <w:t>. In particular</w:t>
      </w:r>
      <w:r w:rsidR="006535B6">
        <w:rPr>
          <w:rFonts w:ascii="Times New Roman" w:hAnsi="Times New Roman" w:cs="Times New Roman"/>
          <w:sz w:val="24"/>
          <w:szCs w:val="24"/>
        </w:rPr>
        <w:t>,</w:t>
      </w:r>
      <w:r w:rsidR="004A06FA">
        <w:rPr>
          <w:rFonts w:ascii="Times New Roman" w:hAnsi="Times New Roman" w:cs="Times New Roman"/>
          <w:sz w:val="24"/>
          <w:szCs w:val="24"/>
        </w:rPr>
        <w:t xml:space="preserve"> this effect resulted from both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the fears </w:t>
      </w:r>
      <w:r w:rsidR="004A06FA">
        <w:rPr>
          <w:rFonts w:ascii="Times New Roman" w:hAnsi="Times New Roman" w:cs="Times New Roman"/>
          <w:sz w:val="24"/>
          <w:szCs w:val="24"/>
        </w:rPr>
        <w:t>brought</w:t>
      </w:r>
      <w:r w:rsidR="004A06FA" w:rsidRPr="005313C5">
        <w:rPr>
          <w:rFonts w:ascii="Times New Roman" w:hAnsi="Times New Roman" w:cs="Times New Roman"/>
          <w:sz w:val="24"/>
          <w:szCs w:val="24"/>
        </w:rPr>
        <w:t xml:space="preserve"> about</w:t>
      </w:r>
      <w:r w:rsidR="00CF16E4">
        <w:rPr>
          <w:rFonts w:ascii="Times New Roman" w:hAnsi="Times New Roman" w:cs="Times New Roman"/>
          <w:sz w:val="24"/>
          <w:szCs w:val="24"/>
        </w:rPr>
        <w:t xml:space="preserve"> by the</w:t>
      </w:r>
      <w:r w:rsidR="00E07548">
        <w:rPr>
          <w:rFonts w:ascii="Times New Roman" w:hAnsi="Times New Roman" w:cs="Times New Roman"/>
          <w:sz w:val="24"/>
          <w:szCs w:val="24"/>
        </w:rPr>
        <w:t xml:space="preserve"> upheaval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and the </w:t>
      </w:r>
      <w:r w:rsidR="00E07548" w:rsidRPr="005313C5">
        <w:rPr>
          <w:rFonts w:ascii="Times New Roman" w:hAnsi="Times New Roman" w:cs="Times New Roman"/>
          <w:sz w:val="24"/>
          <w:szCs w:val="24"/>
        </w:rPr>
        <w:t>shortage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of </w:t>
      </w:r>
      <w:r w:rsidR="00E07548">
        <w:rPr>
          <w:rFonts w:ascii="Times New Roman" w:hAnsi="Times New Roman" w:cs="Times New Roman"/>
          <w:sz w:val="24"/>
          <w:szCs w:val="24"/>
        </w:rPr>
        <w:t xml:space="preserve">commodities </w:t>
      </w:r>
      <w:r w:rsidR="00241AFF">
        <w:rPr>
          <w:rFonts w:ascii="Times New Roman" w:hAnsi="Times New Roman" w:cs="Times New Roman"/>
          <w:sz w:val="24"/>
          <w:szCs w:val="24"/>
        </w:rPr>
        <w:t xml:space="preserve">that went along with </w:t>
      </w:r>
      <w:r w:rsidR="005313C5" w:rsidRPr="005313C5">
        <w:rPr>
          <w:rFonts w:ascii="Times New Roman" w:hAnsi="Times New Roman" w:cs="Times New Roman"/>
          <w:sz w:val="24"/>
          <w:szCs w:val="24"/>
        </w:rPr>
        <w:t>it</w:t>
      </w:r>
      <w:r w:rsidR="00E07548">
        <w:rPr>
          <w:rFonts w:ascii="Times New Roman" w:hAnsi="Times New Roman" w:cs="Times New Roman"/>
          <w:sz w:val="24"/>
          <w:szCs w:val="24"/>
        </w:rPr>
        <w:t>. In turn, this</w:t>
      </w:r>
      <w:r w:rsidR="00AD2E28">
        <w:rPr>
          <w:rFonts w:ascii="Times New Roman" w:hAnsi="Times New Roman" w:cs="Times New Roman"/>
          <w:sz w:val="24"/>
          <w:szCs w:val="24"/>
        </w:rPr>
        <w:t xml:space="preserve"> compelled</w:t>
      </w:r>
      <w:r w:rsidR="00FC646B">
        <w:rPr>
          <w:rFonts w:ascii="Times New Roman" w:hAnsi="Times New Roman" w:cs="Times New Roman"/>
          <w:sz w:val="24"/>
          <w:szCs w:val="24"/>
        </w:rPr>
        <w:t xml:space="preserve"> the public to resort to </w:t>
      </w:r>
      <w:r w:rsidR="00224044" w:rsidRPr="005313C5">
        <w:rPr>
          <w:rFonts w:ascii="Times New Roman" w:hAnsi="Times New Roman" w:cs="Times New Roman"/>
          <w:sz w:val="24"/>
          <w:szCs w:val="24"/>
        </w:rPr>
        <w:t>old-style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224044" w:rsidRPr="005313C5">
        <w:rPr>
          <w:rFonts w:ascii="Times New Roman" w:hAnsi="Times New Roman" w:cs="Times New Roman"/>
          <w:sz w:val="24"/>
          <w:szCs w:val="24"/>
        </w:rPr>
        <w:t>individual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224044" w:rsidRPr="005313C5">
        <w:rPr>
          <w:rFonts w:ascii="Times New Roman" w:hAnsi="Times New Roman" w:cs="Times New Roman"/>
          <w:sz w:val="24"/>
          <w:szCs w:val="24"/>
        </w:rPr>
        <w:t>associations</w:t>
      </w:r>
      <w:r w:rsidR="00224044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on </w:t>
      </w:r>
      <w:r w:rsidR="00224044" w:rsidRPr="005313C5">
        <w:rPr>
          <w:rFonts w:ascii="Times New Roman" w:hAnsi="Times New Roman" w:cs="Times New Roman"/>
          <w:sz w:val="24"/>
          <w:szCs w:val="24"/>
        </w:rPr>
        <w:t>corruption</w:t>
      </w:r>
      <w:r w:rsidR="00224044">
        <w:rPr>
          <w:rFonts w:ascii="Times New Roman" w:hAnsi="Times New Roman" w:cs="Times New Roman"/>
          <w:sz w:val="24"/>
          <w:szCs w:val="24"/>
        </w:rPr>
        <w:t xml:space="preserve"> and other types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of </w:t>
      </w:r>
      <w:r w:rsidR="00224044">
        <w:rPr>
          <w:rFonts w:ascii="Times New Roman" w:hAnsi="Times New Roman" w:cs="Times New Roman"/>
          <w:sz w:val="24"/>
          <w:szCs w:val="24"/>
        </w:rPr>
        <w:t xml:space="preserve">incentives, in order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to </w:t>
      </w:r>
      <w:r w:rsidR="00224044">
        <w:rPr>
          <w:rFonts w:ascii="Times New Roman" w:hAnsi="Times New Roman" w:cs="Times New Roman"/>
          <w:sz w:val="24"/>
          <w:szCs w:val="24"/>
        </w:rPr>
        <w:t xml:space="preserve">achieve </w:t>
      </w:r>
      <w:r w:rsidR="005313C5" w:rsidRPr="005313C5">
        <w:rPr>
          <w:rFonts w:ascii="Times New Roman" w:hAnsi="Times New Roman" w:cs="Times New Roman"/>
          <w:sz w:val="24"/>
          <w:szCs w:val="24"/>
        </w:rPr>
        <w:t>their</w:t>
      </w:r>
      <w:r w:rsidR="00224044">
        <w:rPr>
          <w:rFonts w:ascii="Times New Roman" w:hAnsi="Times New Roman" w:cs="Times New Roman"/>
          <w:sz w:val="24"/>
          <w:szCs w:val="24"/>
        </w:rPr>
        <w:t xml:space="preserve"> aspirations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. </w:t>
      </w:r>
      <w:r w:rsidR="00E131E0" w:rsidRPr="005313C5">
        <w:rPr>
          <w:rFonts w:ascii="Times New Roman" w:hAnsi="Times New Roman" w:cs="Times New Roman"/>
          <w:sz w:val="24"/>
          <w:szCs w:val="24"/>
        </w:rPr>
        <w:t>Concurrently</w:t>
      </w:r>
      <w:r w:rsidR="00481523">
        <w:rPr>
          <w:rFonts w:ascii="Times New Roman" w:hAnsi="Times New Roman" w:cs="Times New Roman"/>
          <w:sz w:val="24"/>
          <w:szCs w:val="24"/>
        </w:rPr>
        <w:t>, the revolution also resulted to an overall</w:t>
      </w:r>
      <w:r w:rsidR="00464049">
        <w:rPr>
          <w:rFonts w:ascii="Times New Roman" w:hAnsi="Times New Roman" w:cs="Times New Roman"/>
          <w:sz w:val="24"/>
          <w:szCs w:val="24"/>
        </w:rPr>
        <w:t xml:space="preserve"> </w:t>
      </w:r>
      <w:r w:rsidR="00481523">
        <w:rPr>
          <w:rFonts w:ascii="Times New Roman" w:hAnsi="Times New Roman" w:cs="Times New Roman"/>
          <w:sz w:val="24"/>
          <w:szCs w:val="24"/>
        </w:rPr>
        <w:t>cynicism with the people in charge of the CPP, along with the general governmental structure of China. Ideally, this</w:t>
      </w:r>
      <w:r w:rsidR="00F66E06">
        <w:rPr>
          <w:rFonts w:ascii="Times New Roman" w:hAnsi="Times New Roman" w:cs="Times New Roman"/>
          <w:sz w:val="24"/>
          <w:szCs w:val="24"/>
        </w:rPr>
        <w:t xml:space="preserve"> occurred after </w:t>
      </w:r>
      <w:r w:rsidR="00A008C8">
        <w:rPr>
          <w:rFonts w:ascii="Times New Roman" w:hAnsi="Times New Roman" w:cs="Times New Roman"/>
          <w:sz w:val="24"/>
          <w:szCs w:val="24"/>
        </w:rPr>
        <w:t>masses</w:t>
      </w:r>
      <w:r w:rsidR="00481523">
        <w:rPr>
          <w:rFonts w:ascii="Times New Roman" w:hAnsi="Times New Roman" w:cs="Times New Roman"/>
          <w:sz w:val="24"/>
          <w:szCs w:val="24"/>
        </w:rPr>
        <w:t xml:space="preserve"> </w:t>
      </w:r>
      <w:r w:rsidR="00A008C8">
        <w:rPr>
          <w:rFonts w:ascii="Times New Roman" w:hAnsi="Times New Roman" w:cs="Times New Roman"/>
          <w:sz w:val="24"/>
          <w:szCs w:val="24"/>
        </w:rPr>
        <w:t>of Chinese</w:t>
      </w:r>
      <w:r w:rsidR="003164C6">
        <w:rPr>
          <w:rFonts w:ascii="Times New Roman" w:hAnsi="Times New Roman" w:cs="Times New Roman"/>
          <w:sz w:val="24"/>
          <w:szCs w:val="24"/>
        </w:rPr>
        <w:t xml:space="preserve"> </w:t>
      </w:r>
      <w:r w:rsidR="00A008C8">
        <w:rPr>
          <w:rFonts w:ascii="Times New Roman" w:hAnsi="Times New Roman" w:cs="Times New Roman"/>
          <w:sz w:val="24"/>
          <w:szCs w:val="24"/>
        </w:rPr>
        <w:t xml:space="preserve">from municipal places observed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the </w:t>
      </w:r>
      <w:r w:rsidR="002C7A1A" w:rsidRPr="005313C5">
        <w:rPr>
          <w:rFonts w:ascii="Times New Roman" w:hAnsi="Times New Roman" w:cs="Times New Roman"/>
          <w:sz w:val="24"/>
          <w:szCs w:val="24"/>
        </w:rPr>
        <w:t>evident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2C7A1A" w:rsidRPr="005313C5">
        <w:rPr>
          <w:rFonts w:ascii="Times New Roman" w:hAnsi="Times New Roman" w:cs="Times New Roman"/>
          <w:sz w:val="24"/>
          <w:szCs w:val="24"/>
        </w:rPr>
        <w:t>authority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2C7A1A" w:rsidRPr="005313C5">
        <w:rPr>
          <w:rFonts w:ascii="Times New Roman" w:hAnsi="Times New Roman" w:cs="Times New Roman"/>
          <w:sz w:val="24"/>
          <w:szCs w:val="24"/>
        </w:rPr>
        <w:t>dramas</w:t>
      </w:r>
      <w:r w:rsidR="002C7A1A">
        <w:rPr>
          <w:rFonts w:ascii="Times New Roman" w:hAnsi="Times New Roman" w:cs="Times New Roman"/>
          <w:sz w:val="24"/>
          <w:szCs w:val="24"/>
        </w:rPr>
        <w:t xml:space="preserve"> that ensued </w:t>
      </w:r>
      <w:r w:rsidR="002C7A1A" w:rsidRPr="005313C5">
        <w:rPr>
          <w:rFonts w:ascii="Times New Roman" w:hAnsi="Times New Roman" w:cs="Times New Roman"/>
          <w:sz w:val="24"/>
          <w:szCs w:val="24"/>
        </w:rPr>
        <w:t>beneath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the </w:t>
      </w:r>
      <w:r w:rsidR="002C7A1A" w:rsidRPr="005313C5">
        <w:rPr>
          <w:rFonts w:ascii="Times New Roman" w:hAnsi="Times New Roman" w:cs="Times New Roman"/>
          <w:sz w:val="24"/>
          <w:szCs w:val="24"/>
        </w:rPr>
        <w:t>title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of </w:t>
      </w:r>
      <w:r w:rsidR="002C7A1A" w:rsidRPr="005313C5">
        <w:rPr>
          <w:rFonts w:ascii="Times New Roman" w:hAnsi="Times New Roman" w:cs="Times New Roman"/>
          <w:sz w:val="24"/>
          <w:szCs w:val="24"/>
        </w:rPr>
        <w:t>radical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2C7A1A" w:rsidRPr="005313C5">
        <w:rPr>
          <w:rFonts w:ascii="Times New Roman" w:hAnsi="Times New Roman" w:cs="Times New Roman"/>
          <w:sz w:val="24"/>
          <w:szCs w:val="24"/>
        </w:rPr>
        <w:t>code</w:t>
      </w:r>
      <w:r w:rsidR="002C7A1A">
        <w:rPr>
          <w:rFonts w:ascii="Times New Roman" w:hAnsi="Times New Roman" w:cs="Times New Roman"/>
          <w:sz w:val="24"/>
          <w:szCs w:val="24"/>
        </w:rPr>
        <w:t xml:space="preserve">, during the first and middle parts of the </w:t>
      </w:r>
      <w:r w:rsidR="005313C5" w:rsidRPr="005313C5">
        <w:rPr>
          <w:rFonts w:ascii="Times New Roman" w:hAnsi="Times New Roman" w:cs="Times New Roman"/>
          <w:sz w:val="24"/>
          <w:szCs w:val="24"/>
        </w:rPr>
        <w:t>1970s.</w:t>
      </w:r>
      <w:r w:rsidR="00D5119B">
        <w:rPr>
          <w:rFonts w:ascii="Times New Roman" w:hAnsi="Times New Roman" w:cs="Times New Roman"/>
          <w:sz w:val="24"/>
          <w:szCs w:val="24"/>
        </w:rPr>
        <w:t xml:space="preserve"> At the same time</w:t>
      </w:r>
      <w:r w:rsidR="00AA2BC0">
        <w:rPr>
          <w:rFonts w:ascii="Times New Roman" w:hAnsi="Times New Roman" w:cs="Times New Roman"/>
          <w:sz w:val="24"/>
          <w:szCs w:val="24"/>
        </w:rPr>
        <w:t xml:space="preserve">, </w:t>
      </w:r>
      <w:r w:rsidR="00B4271E">
        <w:rPr>
          <w:rFonts w:ascii="Times New Roman" w:hAnsi="Times New Roman" w:cs="Times New Roman"/>
          <w:sz w:val="24"/>
          <w:szCs w:val="24"/>
        </w:rPr>
        <w:t>there was a</w:t>
      </w:r>
      <w:r w:rsidR="00645D78">
        <w:rPr>
          <w:rFonts w:ascii="Times New Roman" w:hAnsi="Times New Roman" w:cs="Times New Roman"/>
          <w:sz w:val="24"/>
          <w:szCs w:val="24"/>
        </w:rPr>
        <w:t xml:space="preserve">n extensive </w:t>
      </w:r>
      <w:r w:rsidR="003C718E">
        <w:rPr>
          <w:rFonts w:ascii="Times New Roman" w:hAnsi="Times New Roman" w:cs="Times New Roman"/>
          <w:sz w:val="24"/>
          <w:szCs w:val="24"/>
        </w:rPr>
        <w:t>vicious</w:t>
      </w:r>
      <w:r w:rsidR="00B4271E">
        <w:rPr>
          <w:rFonts w:ascii="Times New Roman" w:hAnsi="Times New Roman" w:cs="Times New Roman"/>
          <w:sz w:val="24"/>
          <w:szCs w:val="24"/>
        </w:rPr>
        <w:t xml:space="preserve"> factionalism</w:t>
      </w:r>
      <w:r w:rsidR="003C718E">
        <w:rPr>
          <w:rFonts w:ascii="Times New Roman" w:hAnsi="Times New Roman" w:cs="Times New Roman"/>
          <w:sz w:val="24"/>
          <w:szCs w:val="24"/>
        </w:rPr>
        <w:t xml:space="preserve">, given that </w:t>
      </w:r>
      <w:r w:rsidR="00D9029E">
        <w:rPr>
          <w:rFonts w:ascii="Times New Roman" w:hAnsi="Times New Roman" w:cs="Times New Roman"/>
          <w:sz w:val="24"/>
          <w:szCs w:val="24"/>
        </w:rPr>
        <w:t xml:space="preserve">associates </w:t>
      </w:r>
      <w:r w:rsidR="00AA2BC0" w:rsidRPr="00AA2BC0">
        <w:rPr>
          <w:rFonts w:ascii="Times New Roman" w:hAnsi="Times New Roman" w:cs="Times New Roman"/>
          <w:sz w:val="24"/>
          <w:szCs w:val="24"/>
        </w:rPr>
        <w:t xml:space="preserve">of </w:t>
      </w:r>
      <w:r w:rsidR="00D9029E" w:rsidRPr="00AA2BC0">
        <w:rPr>
          <w:rFonts w:ascii="Times New Roman" w:hAnsi="Times New Roman" w:cs="Times New Roman"/>
          <w:sz w:val="24"/>
          <w:szCs w:val="24"/>
        </w:rPr>
        <w:t>competing</w:t>
      </w:r>
      <w:r w:rsidR="00D9029E">
        <w:rPr>
          <w:rFonts w:ascii="Times New Roman" w:hAnsi="Times New Roman" w:cs="Times New Roman"/>
          <w:sz w:val="24"/>
          <w:szCs w:val="24"/>
        </w:rPr>
        <w:t xml:space="preserve"> groups of the revolution split equivalent labor</w:t>
      </w:r>
      <w:r w:rsidR="00AA2BC0" w:rsidRPr="00AA2BC0">
        <w:rPr>
          <w:rFonts w:ascii="Times New Roman" w:hAnsi="Times New Roman" w:cs="Times New Roman"/>
          <w:sz w:val="24"/>
          <w:szCs w:val="24"/>
        </w:rPr>
        <w:t xml:space="preserve"> </w:t>
      </w:r>
      <w:r w:rsidR="00D9029E" w:rsidRPr="00AA2BC0">
        <w:rPr>
          <w:rFonts w:ascii="Times New Roman" w:hAnsi="Times New Roman" w:cs="Times New Roman"/>
          <w:sz w:val="24"/>
          <w:szCs w:val="24"/>
        </w:rPr>
        <w:t>division</w:t>
      </w:r>
      <w:r w:rsidR="00D9029E">
        <w:rPr>
          <w:rFonts w:ascii="Times New Roman" w:hAnsi="Times New Roman" w:cs="Times New Roman"/>
          <w:sz w:val="24"/>
          <w:szCs w:val="24"/>
        </w:rPr>
        <w:t>s</w:t>
      </w:r>
      <w:r w:rsidR="00AA2BC0" w:rsidRPr="00AA2BC0">
        <w:rPr>
          <w:rFonts w:ascii="Times New Roman" w:hAnsi="Times New Roman" w:cs="Times New Roman"/>
          <w:sz w:val="24"/>
          <w:szCs w:val="24"/>
        </w:rPr>
        <w:t xml:space="preserve">, </w:t>
      </w:r>
      <w:r w:rsidR="00D9029E" w:rsidRPr="00AA2BC0">
        <w:rPr>
          <w:rFonts w:ascii="Times New Roman" w:hAnsi="Times New Roman" w:cs="Times New Roman"/>
          <w:sz w:val="24"/>
          <w:szCs w:val="24"/>
        </w:rPr>
        <w:t>both</w:t>
      </w:r>
      <w:r w:rsidR="00AA2BC0" w:rsidRPr="00AA2BC0">
        <w:rPr>
          <w:rFonts w:ascii="Times New Roman" w:hAnsi="Times New Roman" w:cs="Times New Roman"/>
          <w:sz w:val="24"/>
          <w:szCs w:val="24"/>
        </w:rPr>
        <w:t xml:space="preserve"> </w:t>
      </w:r>
      <w:r w:rsidR="00D9029E">
        <w:rPr>
          <w:rFonts w:ascii="Times New Roman" w:hAnsi="Times New Roman" w:cs="Times New Roman"/>
          <w:sz w:val="24"/>
          <w:szCs w:val="24"/>
        </w:rPr>
        <w:t xml:space="preserve">seeking </w:t>
      </w:r>
      <w:r w:rsidR="00AA2BC0" w:rsidRPr="00AA2BC0">
        <w:rPr>
          <w:rFonts w:ascii="Times New Roman" w:hAnsi="Times New Roman" w:cs="Times New Roman"/>
          <w:sz w:val="24"/>
          <w:szCs w:val="24"/>
        </w:rPr>
        <w:t xml:space="preserve">to </w:t>
      </w:r>
      <w:r w:rsidR="00D9029E">
        <w:rPr>
          <w:rFonts w:ascii="Times New Roman" w:hAnsi="Times New Roman" w:cs="Times New Roman"/>
          <w:sz w:val="24"/>
          <w:szCs w:val="24"/>
        </w:rPr>
        <w:t>destabilize each other’s power</w:t>
      </w:r>
      <w:r w:rsidR="00811471">
        <w:rPr>
          <w:rFonts w:ascii="Times New Roman" w:hAnsi="Times New Roman" w:cs="Times New Roman"/>
          <w:sz w:val="24"/>
          <w:szCs w:val="24"/>
        </w:rPr>
        <w:t>s</w:t>
      </w:r>
      <w:r w:rsidR="00AA2BC0">
        <w:rPr>
          <w:rFonts w:ascii="Times New Roman" w:hAnsi="Times New Roman" w:cs="Times New Roman"/>
          <w:sz w:val="24"/>
          <w:szCs w:val="24"/>
        </w:rPr>
        <w:t>.</w:t>
      </w:r>
      <w:r w:rsidR="00756435">
        <w:rPr>
          <w:rFonts w:ascii="Times New Roman" w:hAnsi="Times New Roman" w:cs="Times New Roman"/>
          <w:sz w:val="24"/>
          <w:szCs w:val="24"/>
        </w:rPr>
        <w:t xml:space="preserve"> In general, the</w:t>
      </w:r>
      <w:r w:rsidR="008B43E3">
        <w:rPr>
          <w:rFonts w:ascii="Times New Roman" w:hAnsi="Times New Roman" w:cs="Times New Roman"/>
          <w:sz w:val="24"/>
          <w:szCs w:val="24"/>
        </w:rPr>
        <w:t xml:space="preserve"> after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Mao </w:t>
      </w:r>
      <w:r w:rsidR="008B43E3" w:rsidRPr="005313C5">
        <w:rPr>
          <w:rFonts w:ascii="Times New Roman" w:hAnsi="Times New Roman" w:cs="Times New Roman"/>
          <w:sz w:val="24"/>
          <w:szCs w:val="24"/>
        </w:rPr>
        <w:t>rejection</w:t>
      </w:r>
      <w:r w:rsidR="008B43E3">
        <w:rPr>
          <w:rFonts w:ascii="Times New Roman" w:hAnsi="Times New Roman" w:cs="Times New Roman"/>
          <w:sz w:val="24"/>
          <w:szCs w:val="24"/>
        </w:rPr>
        <w:t xml:space="preserve"> of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the </w:t>
      </w:r>
      <w:r w:rsidR="008B43E3" w:rsidRPr="005313C5">
        <w:rPr>
          <w:rFonts w:ascii="Times New Roman" w:hAnsi="Times New Roman" w:cs="Times New Roman"/>
          <w:sz w:val="24"/>
          <w:szCs w:val="24"/>
        </w:rPr>
        <w:t>goals</w:t>
      </w:r>
      <w:r w:rsidR="008B43E3">
        <w:rPr>
          <w:rFonts w:ascii="Times New Roman" w:hAnsi="Times New Roman" w:cs="Times New Roman"/>
          <w:sz w:val="24"/>
          <w:szCs w:val="24"/>
        </w:rPr>
        <w:t xml:space="preserve"> and outcomes 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of the </w:t>
      </w:r>
      <w:r w:rsidR="00AA0BA2">
        <w:rPr>
          <w:rFonts w:ascii="Times New Roman" w:hAnsi="Times New Roman" w:cs="Times New Roman"/>
          <w:sz w:val="24"/>
          <w:szCs w:val="24"/>
        </w:rPr>
        <w:t>s</w:t>
      </w:r>
      <w:r w:rsidR="00AA0BA2" w:rsidRPr="005313C5">
        <w:rPr>
          <w:rFonts w:ascii="Times New Roman" w:hAnsi="Times New Roman" w:cs="Times New Roman"/>
          <w:sz w:val="24"/>
          <w:szCs w:val="24"/>
        </w:rPr>
        <w:t>ocial</w:t>
      </w:r>
      <w:r w:rsidR="00AA0BA2">
        <w:rPr>
          <w:rFonts w:ascii="Times New Roman" w:hAnsi="Times New Roman" w:cs="Times New Roman"/>
          <w:sz w:val="24"/>
          <w:szCs w:val="24"/>
        </w:rPr>
        <w:t xml:space="preserve"> </w:t>
      </w:r>
      <w:r w:rsidR="00EF73BA">
        <w:rPr>
          <w:rFonts w:ascii="Times New Roman" w:hAnsi="Times New Roman" w:cs="Times New Roman"/>
          <w:sz w:val="24"/>
          <w:szCs w:val="24"/>
        </w:rPr>
        <w:t>i</w:t>
      </w:r>
      <w:r w:rsidR="00EF73BA" w:rsidRPr="005313C5">
        <w:rPr>
          <w:rFonts w:ascii="Times New Roman" w:hAnsi="Times New Roman" w:cs="Times New Roman"/>
          <w:sz w:val="24"/>
          <w:szCs w:val="24"/>
        </w:rPr>
        <w:t>nsurgency</w:t>
      </w:r>
      <w:r w:rsidR="00EF73BA">
        <w:rPr>
          <w:rFonts w:ascii="Times New Roman" w:hAnsi="Times New Roman" w:cs="Times New Roman"/>
          <w:sz w:val="24"/>
          <w:szCs w:val="24"/>
        </w:rPr>
        <w:t xml:space="preserve"> compelled </w:t>
      </w:r>
      <w:r w:rsidR="00EF73BA" w:rsidRPr="005313C5">
        <w:rPr>
          <w:rFonts w:ascii="Times New Roman" w:hAnsi="Times New Roman" w:cs="Times New Roman"/>
          <w:sz w:val="24"/>
          <w:szCs w:val="24"/>
        </w:rPr>
        <w:t>a lot of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EF73BA" w:rsidRPr="005313C5">
        <w:rPr>
          <w:rFonts w:ascii="Times New Roman" w:hAnsi="Times New Roman" w:cs="Times New Roman"/>
          <w:sz w:val="24"/>
          <w:szCs w:val="24"/>
        </w:rPr>
        <w:t>persons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EF73BA">
        <w:rPr>
          <w:rFonts w:ascii="Times New Roman" w:hAnsi="Times New Roman" w:cs="Times New Roman"/>
          <w:sz w:val="24"/>
          <w:szCs w:val="24"/>
        </w:rPr>
        <w:t xml:space="preserve">to disregard </w:t>
      </w:r>
      <w:r w:rsidR="00EF73BA" w:rsidRPr="005313C5">
        <w:rPr>
          <w:rFonts w:ascii="Times New Roman" w:hAnsi="Times New Roman" w:cs="Times New Roman"/>
          <w:sz w:val="24"/>
          <w:szCs w:val="24"/>
        </w:rPr>
        <w:t>political affairs</w:t>
      </w:r>
      <w:r w:rsidR="005313C5" w:rsidRPr="005313C5">
        <w:rPr>
          <w:rFonts w:ascii="Times New Roman" w:hAnsi="Times New Roman" w:cs="Times New Roman"/>
          <w:sz w:val="24"/>
          <w:szCs w:val="24"/>
        </w:rPr>
        <w:t xml:space="preserve"> </w:t>
      </w:r>
      <w:r w:rsidR="00EF73BA" w:rsidRPr="005313C5">
        <w:rPr>
          <w:rFonts w:ascii="Times New Roman" w:hAnsi="Times New Roman" w:cs="Times New Roman"/>
          <w:sz w:val="24"/>
          <w:szCs w:val="24"/>
        </w:rPr>
        <w:t>in total</w:t>
      </w:r>
      <w:r w:rsidR="005313C5" w:rsidRPr="005313C5">
        <w:rPr>
          <w:rFonts w:ascii="Times New Roman" w:hAnsi="Times New Roman" w:cs="Times New Roman"/>
          <w:sz w:val="24"/>
          <w:szCs w:val="24"/>
        </w:rPr>
        <w:t>.</w:t>
      </w:r>
    </w:p>
    <w:p w:rsidR="001A6F8B" w:rsidRPr="00A50600" w:rsidRDefault="0000732C" w:rsidP="0009736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Ultimately, </w:t>
      </w:r>
      <w:r w:rsidR="006E1818" w:rsidRPr="00CD35DF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 (2017) asserts that</w:t>
      </w:r>
      <w:r w:rsidR="00B867AD">
        <w:rPr>
          <w:rFonts w:ascii="Times New Roman" w:hAnsi="Times New Roman" w:cs="Times New Roman"/>
          <w:sz w:val="24"/>
          <w:szCs w:val="24"/>
        </w:rPr>
        <w:t xml:space="preserve"> in relation to the present times,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BA11BF">
        <w:rPr>
          <w:rFonts w:ascii="Times New Roman" w:hAnsi="Times New Roman" w:cs="Times New Roman"/>
          <w:sz w:val="24"/>
          <w:szCs w:val="24"/>
        </w:rPr>
        <w:t xml:space="preserve"> upheaval </w:t>
      </w:r>
      <w:r>
        <w:rPr>
          <w:rFonts w:ascii="Times New Roman" w:hAnsi="Times New Roman" w:cs="Times New Roman"/>
          <w:sz w:val="24"/>
          <w:szCs w:val="24"/>
        </w:rPr>
        <w:t>possesses a</w:t>
      </w:r>
      <w:r w:rsidR="00BA11BF">
        <w:rPr>
          <w:rFonts w:ascii="Times New Roman" w:hAnsi="Times New Roman" w:cs="Times New Roman"/>
          <w:sz w:val="24"/>
          <w:szCs w:val="24"/>
        </w:rPr>
        <w:t xml:space="preserve">n incessant </w:t>
      </w:r>
      <w:r w:rsidR="00BA11BF" w:rsidRPr="003935C5">
        <w:rPr>
          <w:rFonts w:ascii="Times New Roman" w:hAnsi="Times New Roman" w:cs="Times New Roman"/>
          <w:sz w:val="24"/>
          <w:szCs w:val="24"/>
        </w:rPr>
        <w:t>consequence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BA11BF">
        <w:rPr>
          <w:rFonts w:ascii="Times New Roman" w:hAnsi="Times New Roman" w:cs="Times New Roman"/>
          <w:sz w:val="24"/>
          <w:szCs w:val="24"/>
        </w:rPr>
        <w:t xml:space="preserve"> governmental confidence </w:t>
      </w:r>
      <w:r>
        <w:rPr>
          <w:rFonts w:ascii="Times New Roman" w:hAnsi="Times New Roman" w:cs="Times New Roman"/>
          <w:sz w:val="24"/>
          <w:szCs w:val="24"/>
        </w:rPr>
        <w:t>in China</w:t>
      </w:r>
      <w:r w:rsidR="00B867AD">
        <w:rPr>
          <w:rFonts w:ascii="Times New Roman" w:hAnsi="Times New Roman" w:cs="Times New Roman"/>
          <w:sz w:val="24"/>
          <w:szCs w:val="24"/>
        </w:rPr>
        <w:t xml:space="preserve"> even now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67AD">
        <w:rPr>
          <w:rFonts w:ascii="Times New Roman" w:hAnsi="Times New Roman" w:cs="Times New Roman"/>
          <w:sz w:val="24"/>
          <w:szCs w:val="24"/>
        </w:rPr>
        <w:t>nearly</w:t>
      </w:r>
      <w:r w:rsidR="00685626">
        <w:rPr>
          <w:rFonts w:ascii="Times New Roman" w:hAnsi="Times New Roman" w:cs="Times New Roman"/>
          <w:sz w:val="24"/>
          <w:szCs w:val="24"/>
        </w:rPr>
        <w:t xml:space="preserve"> 50 years afterwards</w:t>
      </w:r>
      <w:r w:rsidR="001A6F8B">
        <w:rPr>
          <w:rFonts w:ascii="Times New Roman" w:hAnsi="Times New Roman" w:cs="Times New Roman"/>
          <w:sz w:val="24"/>
          <w:szCs w:val="24"/>
        </w:rPr>
        <w:t>. More specifically, recent reviews</w:t>
      </w:r>
      <w:r w:rsidR="00624C3C">
        <w:rPr>
          <w:rFonts w:ascii="Times New Roman" w:hAnsi="Times New Roman" w:cs="Times New Roman"/>
          <w:sz w:val="24"/>
          <w:szCs w:val="24"/>
        </w:rPr>
        <w:t xml:space="preserve"> illustrate</w:t>
      </w:r>
      <w:r w:rsidR="001A6F8B">
        <w:rPr>
          <w:rFonts w:ascii="Times New Roman" w:hAnsi="Times New Roman" w:cs="Times New Roman"/>
          <w:sz w:val="24"/>
          <w:szCs w:val="24"/>
        </w:rPr>
        <w:t xml:space="preserve"> that</w:t>
      </w:r>
      <w:r w:rsidR="00CD49FC">
        <w:rPr>
          <w:rFonts w:ascii="Times New Roman" w:hAnsi="Times New Roman" w:cs="Times New Roman"/>
          <w:sz w:val="24"/>
          <w:szCs w:val="24"/>
        </w:rPr>
        <w:t xml:space="preserve"> the</w:t>
      </w:r>
      <w:r w:rsidR="0039437F">
        <w:rPr>
          <w:rFonts w:ascii="Times New Roman" w:hAnsi="Times New Roman" w:cs="Times New Roman"/>
          <w:sz w:val="24"/>
          <w:szCs w:val="24"/>
        </w:rPr>
        <w:t xml:space="preserve"> participants </w:t>
      </w:r>
      <w:r w:rsidR="006E1818" w:rsidRPr="003935C5">
        <w:rPr>
          <w:rFonts w:ascii="Times New Roman" w:hAnsi="Times New Roman" w:cs="Times New Roman"/>
          <w:sz w:val="24"/>
          <w:szCs w:val="24"/>
        </w:rPr>
        <w:t>w</w:t>
      </w:r>
      <w:r w:rsidR="0039437F">
        <w:rPr>
          <w:rFonts w:ascii="Times New Roman" w:hAnsi="Times New Roman" w:cs="Times New Roman"/>
          <w:sz w:val="24"/>
          <w:szCs w:val="24"/>
        </w:rPr>
        <w:t xml:space="preserve">ho matured in regions that went through extra antagonism between 1966 and 1971 tend to have low faith in their </w:t>
      </w:r>
      <w:r w:rsidR="00D37482" w:rsidRPr="003935C5">
        <w:rPr>
          <w:rFonts w:ascii="Times New Roman" w:hAnsi="Times New Roman" w:cs="Times New Roman"/>
          <w:sz w:val="24"/>
          <w:szCs w:val="24"/>
        </w:rPr>
        <w:t>civil</w:t>
      </w:r>
      <w:r w:rsidR="00D37482">
        <w:rPr>
          <w:rFonts w:ascii="Times New Roman" w:hAnsi="Times New Roman" w:cs="Times New Roman"/>
          <w:sz w:val="24"/>
          <w:szCs w:val="24"/>
        </w:rPr>
        <w:t xml:space="preserve"> directors 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at all </w:t>
      </w:r>
      <w:r w:rsidR="00D37482" w:rsidRPr="003935C5">
        <w:rPr>
          <w:rFonts w:ascii="Times New Roman" w:hAnsi="Times New Roman" w:cs="Times New Roman"/>
          <w:sz w:val="24"/>
          <w:szCs w:val="24"/>
        </w:rPr>
        <w:t>ranks</w:t>
      </w:r>
      <w:r w:rsidR="006B52A2">
        <w:rPr>
          <w:rFonts w:ascii="Times New Roman" w:hAnsi="Times New Roman" w:cs="Times New Roman"/>
          <w:sz w:val="24"/>
          <w:szCs w:val="24"/>
        </w:rPr>
        <w:t>, presently</w:t>
      </w:r>
      <w:r w:rsidR="008D185F">
        <w:rPr>
          <w:rFonts w:ascii="Times New Roman" w:hAnsi="Times New Roman" w:cs="Times New Roman"/>
          <w:sz w:val="24"/>
          <w:szCs w:val="24"/>
        </w:rPr>
        <w:t>. More specifically, an additional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 </w:t>
      </w:r>
      <w:r w:rsidR="008D185F" w:rsidRPr="003935C5">
        <w:rPr>
          <w:rFonts w:ascii="Times New Roman" w:hAnsi="Times New Roman" w:cs="Times New Roman"/>
          <w:sz w:val="24"/>
          <w:szCs w:val="24"/>
        </w:rPr>
        <w:t>demise</w:t>
      </w:r>
      <w:r w:rsidR="008D185F">
        <w:rPr>
          <w:rFonts w:ascii="Times New Roman" w:hAnsi="Times New Roman" w:cs="Times New Roman"/>
          <w:sz w:val="24"/>
          <w:szCs w:val="24"/>
        </w:rPr>
        <w:t xml:space="preserve"> in every 1,000 individuals within the upheaval decade results to about </w:t>
      </w:r>
      <w:r w:rsidR="00580F66">
        <w:rPr>
          <w:rFonts w:ascii="Times New Roman" w:hAnsi="Times New Roman" w:cs="Times New Roman"/>
          <w:sz w:val="24"/>
          <w:szCs w:val="24"/>
        </w:rPr>
        <w:t xml:space="preserve">a </w:t>
      </w:r>
      <w:r w:rsidR="008D185F">
        <w:rPr>
          <w:rFonts w:ascii="Times New Roman" w:hAnsi="Times New Roman" w:cs="Times New Roman"/>
          <w:sz w:val="24"/>
          <w:szCs w:val="24"/>
        </w:rPr>
        <w:t xml:space="preserve">3.7%, </w:t>
      </w:r>
      <w:r w:rsidR="008D185F" w:rsidRPr="003935C5">
        <w:rPr>
          <w:rFonts w:ascii="Times New Roman" w:hAnsi="Times New Roman" w:cs="Times New Roman"/>
          <w:sz w:val="24"/>
          <w:szCs w:val="24"/>
        </w:rPr>
        <w:t>4.4</w:t>
      </w:r>
      <w:r w:rsidR="00580F66" w:rsidRPr="003935C5">
        <w:rPr>
          <w:rFonts w:ascii="Times New Roman" w:hAnsi="Times New Roman" w:cs="Times New Roman"/>
          <w:sz w:val="24"/>
          <w:szCs w:val="24"/>
        </w:rPr>
        <w:t>%,</w:t>
      </w:r>
      <w:r w:rsidR="008D185F">
        <w:rPr>
          <w:rFonts w:ascii="Times New Roman" w:hAnsi="Times New Roman" w:cs="Times New Roman"/>
          <w:sz w:val="24"/>
          <w:szCs w:val="24"/>
        </w:rPr>
        <w:t xml:space="preserve"> 4.2%, and 4.4% </w:t>
      </w:r>
      <w:r w:rsidR="00580F66">
        <w:rPr>
          <w:rFonts w:ascii="Times New Roman" w:hAnsi="Times New Roman" w:cs="Times New Roman"/>
          <w:sz w:val="24"/>
          <w:szCs w:val="24"/>
        </w:rPr>
        <w:t xml:space="preserve">reduced reliance in public, municipal, regional </w:t>
      </w:r>
      <w:r w:rsidR="008D185F">
        <w:rPr>
          <w:rFonts w:ascii="Times New Roman" w:hAnsi="Times New Roman" w:cs="Times New Roman"/>
          <w:sz w:val="24"/>
          <w:szCs w:val="24"/>
        </w:rPr>
        <w:t xml:space="preserve">and </w:t>
      </w:r>
      <w:r w:rsidR="00360C8B">
        <w:rPr>
          <w:rFonts w:ascii="Times New Roman" w:hAnsi="Times New Roman" w:cs="Times New Roman"/>
          <w:sz w:val="24"/>
          <w:szCs w:val="24"/>
        </w:rPr>
        <w:t>central</w:t>
      </w:r>
      <w:r w:rsidR="00580F66">
        <w:rPr>
          <w:rFonts w:ascii="Times New Roman" w:hAnsi="Times New Roman" w:cs="Times New Roman"/>
          <w:sz w:val="24"/>
          <w:szCs w:val="24"/>
        </w:rPr>
        <w:t xml:space="preserve"> frontrunners</w:t>
      </w:r>
      <w:r w:rsidR="008D185F">
        <w:rPr>
          <w:rFonts w:ascii="Times New Roman" w:hAnsi="Times New Roman" w:cs="Times New Roman"/>
          <w:sz w:val="24"/>
          <w:szCs w:val="24"/>
        </w:rPr>
        <w:t>, respectively</w:t>
      </w:r>
      <w:r w:rsidR="00360C8B">
        <w:rPr>
          <w:rFonts w:ascii="Times New Roman" w:hAnsi="Times New Roman" w:cs="Times New Roman"/>
          <w:sz w:val="24"/>
          <w:szCs w:val="24"/>
        </w:rPr>
        <w:t>. For this reason, it is clear that the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 </w:t>
      </w:r>
      <w:r w:rsidR="00A44A7E">
        <w:rPr>
          <w:rFonts w:ascii="Times New Roman" w:hAnsi="Times New Roman" w:cs="Times New Roman"/>
          <w:sz w:val="24"/>
          <w:szCs w:val="24"/>
        </w:rPr>
        <w:t>brutality</w:t>
      </w:r>
      <w:r w:rsidR="00F2280E">
        <w:rPr>
          <w:rFonts w:ascii="Times New Roman" w:hAnsi="Times New Roman" w:cs="Times New Roman"/>
          <w:sz w:val="24"/>
          <w:szCs w:val="24"/>
        </w:rPr>
        <w:t xml:space="preserve"> openly influenced the groups that existed prior to the </w:t>
      </w:r>
      <w:r w:rsidR="00F2280E">
        <w:rPr>
          <w:rFonts w:ascii="Times New Roman" w:hAnsi="Times New Roman" w:cs="Times New Roman"/>
          <w:sz w:val="24"/>
          <w:szCs w:val="24"/>
        </w:rPr>
        <w:lastRenderedPageBreak/>
        <w:t>upheaval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, and </w:t>
      </w:r>
      <w:r w:rsidR="00F2280E">
        <w:rPr>
          <w:rFonts w:ascii="Times New Roman" w:hAnsi="Times New Roman" w:cs="Times New Roman"/>
          <w:sz w:val="24"/>
          <w:szCs w:val="24"/>
        </w:rPr>
        <w:t>implicitly swayed those that came later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, </w:t>
      </w:r>
      <w:r w:rsidR="00F2280E">
        <w:rPr>
          <w:rFonts w:ascii="Times New Roman" w:hAnsi="Times New Roman" w:cs="Times New Roman"/>
          <w:sz w:val="24"/>
          <w:szCs w:val="24"/>
        </w:rPr>
        <w:t xml:space="preserve">which signifies the communication </w:t>
      </w:r>
      <w:r w:rsidR="006E1818">
        <w:rPr>
          <w:rFonts w:ascii="Times New Roman" w:hAnsi="Times New Roman" w:cs="Times New Roman"/>
          <w:sz w:val="24"/>
          <w:szCs w:val="24"/>
        </w:rPr>
        <w:t xml:space="preserve">of </w:t>
      </w:r>
      <w:r w:rsidR="00F2280E">
        <w:rPr>
          <w:rFonts w:ascii="Times New Roman" w:hAnsi="Times New Roman" w:cs="Times New Roman"/>
          <w:sz w:val="24"/>
          <w:szCs w:val="24"/>
        </w:rPr>
        <w:t>governmental</w:t>
      </w:r>
      <w:r w:rsidR="006E1818">
        <w:rPr>
          <w:rFonts w:ascii="Times New Roman" w:hAnsi="Times New Roman" w:cs="Times New Roman"/>
          <w:sz w:val="24"/>
          <w:szCs w:val="24"/>
        </w:rPr>
        <w:t xml:space="preserve"> </w:t>
      </w:r>
      <w:r w:rsidR="00F2280E">
        <w:rPr>
          <w:rFonts w:ascii="Times New Roman" w:hAnsi="Times New Roman" w:cs="Times New Roman"/>
          <w:sz w:val="24"/>
          <w:szCs w:val="24"/>
        </w:rPr>
        <w:t>insolences amongst generations</w:t>
      </w:r>
      <w:r w:rsidR="00B9052F">
        <w:rPr>
          <w:rFonts w:ascii="Times New Roman" w:hAnsi="Times New Roman" w:cs="Times New Roman"/>
          <w:sz w:val="24"/>
          <w:szCs w:val="24"/>
        </w:rPr>
        <w:t xml:space="preserve">. Moreover, </w:t>
      </w:r>
      <w:r w:rsidR="00995703">
        <w:rPr>
          <w:rFonts w:ascii="Times New Roman" w:hAnsi="Times New Roman" w:cs="Times New Roman"/>
          <w:sz w:val="24"/>
          <w:szCs w:val="24"/>
        </w:rPr>
        <w:t>c</w:t>
      </w:r>
      <w:r w:rsidR="00995703" w:rsidRPr="003935C5">
        <w:rPr>
          <w:rFonts w:ascii="Times New Roman" w:hAnsi="Times New Roman" w:cs="Times New Roman"/>
          <w:sz w:val="24"/>
          <w:szCs w:val="24"/>
        </w:rPr>
        <w:t>ontact</w:t>
      </w:r>
      <w:r w:rsidR="00995703">
        <w:rPr>
          <w:rFonts w:ascii="Times New Roman" w:hAnsi="Times New Roman" w:cs="Times New Roman"/>
          <w:sz w:val="24"/>
          <w:szCs w:val="24"/>
        </w:rPr>
        <w:t xml:space="preserve"> with aggression has also been shown to affect all kinds of people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, </w:t>
      </w:r>
      <w:r w:rsidR="00995703" w:rsidRPr="003935C5">
        <w:rPr>
          <w:rFonts w:ascii="Times New Roman" w:hAnsi="Times New Roman" w:cs="Times New Roman"/>
          <w:sz w:val="24"/>
          <w:szCs w:val="24"/>
        </w:rPr>
        <w:t>irrespective</w:t>
      </w:r>
      <w:r w:rsidR="00995703">
        <w:rPr>
          <w:rFonts w:ascii="Times New Roman" w:hAnsi="Times New Roman" w:cs="Times New Roman"/>
          <w:sz w:val="24"/>
          <w:szCs w:val="24"/>
        </w:rPr>
        <w:t xml:space="preserve"> of if they categorized as casualties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, </w:t>
      </w:r>
      <w:r w:rsidR="00995703" w:rsidRPr="003935C5">
        <w:rPr>
          <w:rFonts w:ascii="Times New Roman" w:hAnsi="Times New Roman" w:cs="Times New Roman"/>
          <w:sz w:val="24"/>
          <w:szCs w:val="24"/>
        </w:rPr>
        <w:t>agents</w:t>
      </w:r>
      <w:r w:rsidR="006E1818" w:rsidRPr="003935C5">
        <w:rPr>
          <w:rFonts w:ascii="Times New Roman" w:hAnsi="Times New Roman" w:cs="Times New Roman"/>
          <w:sz w:val="24"/>
          <w:szCs w:val="24"/>
        </w:rPr>
        <w:t xml:space="preserve">, or </w:t>
      </w:r>
      <w:r w:rsidR="00995703" w:rsidRPr="003935C5">
        <w:rPr>
          <w:rFonts w:ascii="Times New Roman" w:hAnsi="Times New Roman" w:cs="Times New Roman"/>
          <w:sz w:val="24"/>
          <w:szCs w:val="24"/>
        </w:rPr>
        <w:t>spectators</w:t>
      </w:r>
      <w:r w:rsidR="00995703">
        <w:rPr>
          <w:rFonts w:ascii="Times New Roman" w:hAnsi="Times New Roman" w:cs="Times New Roman"/>
          <w:sz w:val="24"/>
          <w:szCs w:val="24"/>
        </w:rPr>
        <w:t xml:space="preserve"> of the Cultural Revolution</w:t>
      </w:r>
      <w:r w:rsidR="006E1818" w:rsidRPr="003935C5">
        <w:rPr>
          <w:rFonts w:ascii="Times New Roman" w:hAnsi="Times New Roman" w:cs="Times New Roman"/>
          <w:sz w:val="24"/>
          <w:szCs w:val="24"/>
        </w:rPr>
        <w:t>.</w:t>
      </w:r>
    </w:p>
    <w:p w:rsidR="00571A40" w:rsidRDefault="00571A40" w:rsidP="00571A4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40">
        <w:rPr>
          <w:rFonts w:ascii="Times New Roman" w:hAnsi="Times New Roman" w:cs="Times New Roman"/>
          <w:b/>
          <w:sz w:val="24"/>
          <w:szCs w:val="24"/>
        </w:rPr>
        <w:t>Counter Argument</w:t>
      </w:r>
      <w:r w:rsidR="008B19B0">
        <w:rPr>
          <w:rFonts w:ascii="Times New Roman" w:hAnsi="Times New Roman" w:cs="Times New Roman"/>
          <w:b/>
          <w:sz w:val="24"/>
          <w:szCs w:val="24"/>
        </w:rPr>
        <w:t>s</w:t>
      </w:r>
    </w:p>
    <w:p w:rsidR="008613CE" w:rsidRDefault="002D643B" w:rsidP="002D643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147540">
        <w:rPr>
          <w:rFonts w:ascii="Times New Roman" w:hAnsi="Times New Roman" w:cs="Times New Roman"/>
          <w:sz w:val="24"/>
          <w:szCs w:val="24"/>
        </w:rPr>
        <w:t xml:space="preserve">Wang, 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47540">
        <w:rPr>
          <w:rFonts w:ascii="Times New Roman" w:hAnsi="Times New Roman" w:cs="Times New Roman"/>
          <w:sz w:val="24"/>
          <w:szCs w:val="24"/>
        </w:rPr>
        <w:t xml:space="preserve">2013) </w:t>
      </w:r>
      <w:r>
        <w:rPr>
          <w:rFonts w:ascii="Times New Roman" w:hAnsi="Times New Roman" w:cs="Times New Roman"/>
          <w:sz w:val="24"/>
          <w:szCs w:val="24"/>
        </w:rPr>
        <w:t xml:space="preserve">recent inferences </w:t>
      </w:r>
      <w:r w:rsidRPr="001D4DD2">
        <w:rPr>
          <w:rFonts w:ascii="Times New Roman" w:hAnsi="Times New Roman" w:cs="Times New Roman"/>
          <w:sz w:val="24"/>
          <w:szCs w:val="24"/>
        </w:rPr>
        <w:t>propose</w:t>
      </w:r>
      <w:r>
        <w:rPr>
          <w:rFonts w:ascii="Times New Roman" w:hAnsi="Times New Roman" w:cs="Times New Roman"/>
          <w:sz w:val="24"/>
          <w:szCs w:val="24"/>
        </w:rPr>
        <w:t xml:space="preserve"> that the stated </w:t>
      </w:r>
      <w:r w:rsidRPr="001D4DD2"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 xml:space="preserve">erruption of educational systems in the course of the upheaval led to </w:t>
      </w:r>
      <w:r w:rsidR="001D4DD2" w:rsidRPr="001D4DD2">
        <w:rPr>
          <w:rFonts w:ascii="Times New Roman" w:hAnsi="Times New Roman" w:cs="Times New Roman"/>
          <w:sz w:val="24"/>
          <w:szCs w:val="24"/>
        </w:rPr>
        <w:t xml:space="preserve">a </w:t>
      </w:r>
      <w:r w:rsidR="006775DA" w:rsidRPr="001D4DD2">
        <w:rPr>
          <w:rFonts w:ascii="Times New Roman" w:hAnsi="Times New Roman" w:cs="Times New Roman"/>
          <w:sz w:val="24"/>
          <w:szCs w:val="24"/>
        </w:rPr>
        <w:t>clear</w:t>
      </w:r>
      <w:r w:rsidR="006775DA">
        <w:rPr>
          <w:rFonts w:ascii="Times New Roman" w:hAnsi="Times New Roman" w:cs="Times New Roman"/>
          <w:sz w:val="24"/>
          <w:szCs w:val="24"/>
        </w:rPr>
        <w:t xml:space="preserve"> decrease in the occurrence and spreading </w:t>
      </w:r>
      <w:r w:rsidR="00ED5CC3">
        <w:rPr>
          <w:rFonts w:ascii="Times New Roman" w:hAnsi="Times New Roman" w:cs="Times New Roman"/>
          <w:sz w:val="24"/>
          <w:szCs w:val="24"/>
        </w:rPr>
        <w:t>of myopia</w:t>
      </w:r>
      <w:r w:rsidR="00331E4E">
        <w:rPr>
          <w:rFonts w:ascii="Times New Roman" w:hAnsi="Times New Roman" w:cs="Times New Roman"/>
          <w:sz w:val="24"/>
          <w:szCs w:val="24"/>
        </w:rPr>
        <w:t>, a</w:t>
      </w:r>
      <w:r w:rsidR="00ED5CC3">
        <w:rPr>
          <w:rFonts w:ascii="Times New Roman" w:hAnsi="Times New Roman" w:cs="Times New Roman"/>
          <w:sz w:val="24"/>
          <w:szCs w:val="24"/>
        </w:rPr>
        <w:t xml:space="preserve">lso referred to as </w:t>
      </w:r>
      <w:r w:rsidR="001D4DD2" w:rsidRPr="001D4DD2">
        <w:rPr>
          <w:rFonts w:ascii="Times New Roman" w:hAnsi="Times New Roman" w:cs="Times New Roman"/>
          <w:sz w:val="24"/>
          <w:szCs w:val="24"/>
        </w:rPr>
        <w:t>shortsightedness</w:t>
      </w:r>
      <w:r w:rsidR="00ED5CC3">
        <w:rPr>
          <w:rFonts w:ascii="Times New Roman" w:hAnsi="Times New Roman" w:cs="Times New Roman"/>
          <w:sz w:val="24"/>
          <w:szCs w:val="24"/>
        </w:rPr>
        <w:t>,</w:t>
      </w:r>
      <w:r w:rsidR="00331E4E">
        <w:rPr>
          <w:rFonts w:ascii="Times New Roman" w:hAnsi="Times New Roman" w:cs="Times New Roman"/>
          <w:sz w:val="24"/>
          <w:szCs w:val="24"/>
        </w:rPr>
        <w:t xml:space="preserve"> which </w:t>
      </w:r>
      <w:r w:rsidR="00ED5CC3">
        <w:rPr>
          <w:rFonts w:ascii="Times New Roman" w:hAnsi="Times New Roman" w:cs="Times New Roman"/>
          <w:sz w:val="24"/>
          <w:szCs w:val="24"/>
        </w:rPr>
        <w:t xml:space="preserve">pertains to </w:t>
      </w:r>
      <w:r w:rsidR="00331E4E">
        <w:rPr>
          <w:rFonts w:ascii="Times New Roman" w:hAnsi="Times New Roman" w:cs="Times New Roman"/>
          <w:sz w:val="24"/>
          <w:szCs w:val="24"/>
        </w:rPr>
        <w:t>an eye disorder that is capable of causing blindness. Fundamentally, the</w:t>
      </w:r>
      <w:r w:rsidR="00857FAF">
        <w:rPr>
          <w:rFonts w:ascii="Times New Roman" w:hAnsi="Times New Roman" w:cs="Times New Roman"/>
          <w:sz w:val="24"/>
          <w:szCs w:val="24"/>
        </w:rPr>
        <w:t xml:space="preserve"> magnitude of the importance of the</w:t>
      </w:r>
      <w:r w:rsidR="00331E4E">
        <w:rPr>
          <w:rFonts w:ascii="Times New Roman" w:hAnsi="Times New Roman" w:cs="Times New Roman"/>
          <w:sz w:val="24"/>
          <w:szCs w:val="24"/>
        </w:rPr>
        <w:t xml:space="preserve"> ailment </w:t>
      </w:r>
      <w:r w:rsidR="001D4DD2" w:rsidRPr="001D4DD2">
        <w:rPr>
          <w:rFonts w:ascii="Times New Roman" w:hAnsi="Times New Roman" w:cs="Times New Roman"/>
          <w:sz w:val="24"/>
          <w:szCs w:val="24"/>
        </w:rPr>
        <w:t xml:space="preserve">has </w:t>
      </w:r>
      <w:r w:rsidR="00857FAF" w:rsidRPr="001D4DD2">
        <w:rPr>
          <w:rFonts w:ascii="Times New Roman" w:hAnsi="Times New Roman" w:cs="Times New Roman"/>
          <w:sz w:val="24"/>
          <w:szCs w:val="24"/>
        </w:rPr>
        <w:t>significantly</w:t>
      </w:r>
      <w:r w:rsidR="001D4DD2" w:rsidRPr="001D4DD2">
        <w:rPr>
          <w:rFonts w:ascii="Times New Roman" w:hAnsi="Times New Roman" w:cs="Times New Roman"/>
          <w:sz w:val="24"/>
          <w:szCs w:val="24"/>
        </w:rPr>
        <w:t xml:space="preserve"> </w:t>
      </w:r>
      <w:r w:rsidR="00857FAF" w:rsidRPr="001D4DD2">
        <w:rPr>
          <w:rFonts w:ascii="Times New Roman" w:hAnsi="Times New Roman" w:cs="Times New Roman"/>
          <w:sz w:val="24"/>
          <w:szCs w:val="24"/>
        </w:rPr>
        <w:t>increased</w:t>
      </w:r>
      <w:r w:rsidR="00857FAF">
        <w:rPr>
          <w:rFonts w:ascii="Times New Roman" w:hAnsi="Times New Roman" w:cs="Times New Roman"/>
          <w:sz w:val="24"/>
          <w:szCs w:val="24"/>
        </w:rPr>
        <w:t xml:space="preserve"> in China, from when</w:t>
      </w:r>
      <w:r w:rsidR="001D4DD2" w:rsidRPr="001D4DD2">
        <w:rPr>
          <w:rFonts w:ascii="Times New Roman" w:hAnsi="Times New Roman" w:cs="Times New Roman"/>
          <w:sz w:val="24"/>
          <w:szCs w:val="24"/>
        </w:rPr>
        <w:t xml:space="preserve"> its </w:t>
      </w:r>
      <w:r w:rsidR="00857FAF" w:rsidRPr="001D4DD2">
        <w:rPr>
          <w:rFonts w:ascii="Times New Roman" w:hAnsi="Times New Roman" w:cs="Times New Roman"/>
          <w:sz w:val="24"/>
          <w:szCs w:val="24"/>
        </w:rPr>
        <w:t>pervasiveness</w:t>
      </w:r>
      <w:r w:rsidR="001D4DD2" w:rsidRPr="001D4DD2">
        <w:rPr>
          <w:rFonts w:ascii="Times New Roman" w:hAnsi="Times New Roman" w:cs="Times New Roman"/>
          <w:sz w:val="24"/>
          <w:szCs w:val="24"/>
        </w:rPr>
        <w:t xml:space="preserve"> </w:t>
      </w:r>
      <w:r w:rsidR="00857FAF" w:rsidRPr="001D4DD2">
        <w:rPr>
          <w:rFonts w:ascii="Times New Roman" w:hAnsi="Times New Roman" w:cs="Times New Roman"/>
          <w:sz w:val="24"/>
          <w:szCs w:val="24"/>
        </w:rPr>
        <w:t>intensely</w:t>
      </w:r>
      <w:r w:rsidR="00857FAF">
        <w:rPr>
          <w:rFonts w:ascii="Times New Roman" w:hAnsi="Times New Roman" w:cs="Times New Roman"/>
          <w:sz w:val="24"/>
          <w:szCs w:val="24"/>
        </w:rPr>
        <w:t xml:space="preserve"> rose amongst the youths</w:t>
      </w:r>
      <w:r w:rsidR="001D4DD2">
        <w:rPr>
          <w:rFonts w:ascii="Times New Roman" w:hAnsi="Times New Roman" w:cs="Times New Roman"/>
          <w:sz w:val="24"/>
          <w:szCs w:val="24"/>
        </w:rPr>
        <w:t>.</w:t>
      </w:r>
      <w:r w:rsidR="006E1818">
        <w:rPr>
          <w:rFonts w:ascii="Times New Roman" w:hAnsi="Times New Roman" w:cs="Times New Roman"/>
          <w:sz w:val="24"/>
          <w:szCs w:val="24"/>
        </w:rPr>
        <w:t xml:space="preserve"> </w:t>
      </w:r>
      <w:r w:rsidR="00685E7A">
        <w:rPr>
          <w:rFonts w:ascii="Times New Roman" w:hAnsi="Times New Roman" w:cs="Times New Roman"/>
          <w:sz w:val="24"/>
          <w:szCs w:val="24"/>
        </w:rPr>
        <w:t xml:space="preserve">Put differently, this means that the prevalence of myopia has affected the attainment of education amongst the young Chinese generations. </w:t>
      </w:r>
      <w:r w:rsidR="006E1818">
        <w:rPr>
          <w:rFonts w:ascii="Times New Roman" w:hAnsi="Times New Roman" w:cs="Times New Roman"/>
          <w:sz w:val="24"/>
          <w:szCs w:val="24"/>
        </w:rPr>
        <w:t>However, this</w:t>
      </w:r>
      <w:r w:rsidR="00685E7A">
        <w:rPr>
          <w:rFonts w:ascii="Times New Roman" w:hAnsi="Times New Roman" w:cs="Times New Roman"/>
          <w:sz w:val="24"/>
          <w:szCs w:val="24"/>
        </w:rPr>
        <w:t xml:space="preserve"> argument</w:t>
      </w:r>
      <w:r w:rsidR="0015318F">
        <w:rPr>
          <w:rFonts w:ascii="Times New Roman" w:hAnsi="Times New Roman" w:cs="Times New Roman"/>
          <w:sz w:val="24"/>
          <w:szCs w:val="24"/>
        </w:rPr>
        <w:t xml:space="preserve"> contrasts </w:t>
      </w:r>
      <w:r w:rsidR="006E1818">
        <w:rPr>
          <w:rFonts w:ascii="Times New Roman" w:hAnsi="Times New Roman" w:cs="Times New Roman"/>
          <w:sz w:val="24"/>
          <w:szCs w:val="24"/>
        </w:rPr>
        <w:t>the previous claims</w:t>
      </w:r>
      <w:r w:rsidR="0015318F">
        <w:rPr>
          <w:rFonts w:ascii="Times New Roman" w:hAnsi="Times New Roman" w:cs="Times New Roman"/>
          <w:sz w:val="24"/>
          <w:szCs w:val="24"/>
        </w:rPr>
        <w:t xml:space="preserve"> that state that China boasts </w:t>
      </w:r>
      <w:r w:rsidR="00322E71">
        <w:rPr>
          <w:rFonts w:ascii="Times New Roman" w:hAnsi="Times New Roman" w:cs="Times New Roman"/>
          <w:sz w:val="24"/>
          <w:szCs w:val="24"/>
        </w:rPr>
        <w:t xml:space="preserve">a </w:t>
      </w:r>
      <w:r w:rsidR="0015318F" w:rsidRPr="0074335F">
        <w:rPr>
          <w:rFonts w:ascii="Times New Roman" w:hAnsi="Times New Roman" w:cs="Times New Roman"/>
          <w:sz w:val="24"/>
          <w:szCs w:val="24"/>
        </w:rPr>
        <w:t>solid</w:t>
      </w:r>
      <w:r w:rsidR="00322E71" w:rsidRPr="0074335F">
        <w:rPr>
          <w:rFonts w:ascii="Times New Roman" w:hAnsi="Times New Roman" w:cs="Times New Roman"/>
          <w:sz w:val="24"/>
          <w:szCs w:val="24"/>
        </w:rPr>
        <w:t xml:space="preserve"> </w:t>
      </w:r>
      <w:r w:rsidR="0015318F" w:rsidRPr="0074335F">
        <w:rPr>
          <w:rFonts w:ascii="Times New Roman" w:hAnsi="Times New Roman" w:cs="Times New Roman"/>
          <w:sz w:val="24"/>
          <w:szCs w:val="24"/>
        </w:rPr>
        <w:t>household</w:t>
      </w:r>
      <w:r w:rsidR="00322E71" w:rsidRPr="0074335F">
        <w:rPr>
          <w:rFonts w:ascii="Times New Roman" w:hAnsi="Times New Roman" w:cs="Times New Roman"/>
          <w:sz w:val="24"/>
          <w:szCs w:val="24"/>
        </w:rPr>
        <w:t xml:space="preserve"> </w:t>
      </w:r>
      <w:r w:rsidR="0015318F" w:rsidRPr="0074335F">
        <w:rPr>
          <w:rFonts w:ascii="Times New Roman" w:hAnsi="Times New Roman" w:cs="Times New Roman"/>
          <w:sz w:val="24"/>
          <w:szCs w:val="24"/>
        </w:rPr>
        <w:t>reliance</w:t>
      </w:r>
      <w:r w:rsidR="00322E71" w:rsidRPr="0074335F">
        <w:rPr>
          <w:rFonts w:ascii="Times New Roman" w:hAnsi="Times New Roman" w:cs="Times New Roman"/>
          <w:sz w:val="24"/>
          <w:szCs w:val="24"/>
        </w:rPr>
        <w:t xml:space="preserve"> </w:t>
      </w:r>
      <w:r w:rsidR="0015318F" w:rsidRPr="0074335F">
        <w:rPr>
          <w:rFonts w:ascii="Times New Roman" w:hAnsi="Times New Roman" w:cs="Times New Roman"/>
          <w:sz w:val="24"/>
          <w:szCs w:val="24"/>
        </w:rPr>
        <w:t>influence</w:t>
      </w:r>
      <w:r w:rsidR="0015318F">
        <w:rPr>
          <w:rFonts w:ascii="Times New Roman" w:hAnsi="Times New Roman" w:cs="Times New Roman"/>
          <w:sz w:val="24"/>
          <w:szCs w:val="24"/>
        </w:rPr>
        <w:t xml:space="preserve"> that connects </w:t>
      </w:r>
      <w:r w:rsidR="00322E71" w:rsidRPr="0074335F">
        <w:rPr>
          <w:rFonts w:ascii="Times New Roman" w:hAnsi="Times New Roman" w:cs="Times New Roman"/>
          <w:sz w:val="24"/>
          <w:szCs w:val="24"/>
        </w:rPr>
        <w:t xml:space="preserve">the </w:t>
      </w:r>
      <w:r w:rsidR="0015318F" w:rsidRPr="0074335F">
        <w:rPr>
          <w:rFonts w:ascii="Times New Roman" w:hAnsi="Times New Roman" w:cs="Times New Roman"/>
          <w:sz w:val="24"/>
          <w:szCs w:val="24"/>
        </w:rPr>
        <w:t>scholastic</w:t>
      </w:r>
      <w:r w:rsidR="00322E71" w:rsidRPr="0074335F">
        <w:rPr>
          <w:rFonts w:ascii="Times New Roman" w:hAnsi="Times New Roman" w:cs="Times New Roman"/>
          <w:sz w:val="24"/>
          <w:szCs w:val="24"/>
        </w:rPr>
        <w:t xml:space="preserve"> </w:t>
      </w:r>
      <w:r w:rsidR="0015318F" w:rsidRPr="0074335F">
        <w:rPr>
          <w:rFonts w:ascii="Times New Roman" w:hAnsi="Times New Roman" w:cs="Times New Roman"/>
          <w:sz w:val="24"/>
          <w:szCs w:val="24"/>
        </w:rPr>
        <w:t>achievement</w:t>
      </w:r>
      <w:r w:rsidR="0015318F">
        <w:rPr>
          <w:rFonts w:ascii="Times New Roman" w:hAnsi="Times New Roman" w:cs="Times New Roman"/>
          <w:sz w:val="24"/>
          <w:szCs w:val="24"/>
        </w:rPr>
        <w:t xml:space="preserve"> of a single </w:t>
      </w:r>
      <w:r w:rsidR="00322E71" w:rsidRPr="0074335F">
        <w:rPr>
          <w:rFonts w:ascii="Times New Roman" w:hAnsi="Times New Roman" w:cs="Times New Roman"/>
          <w:sz w:val="24"/>
          <w:szCs w:val="24"/>
        </w:rPr>
        <w:t xml:space="preserve">generation to </w:t>
      </w:r>
      <w:r w:rsidR="0015318F">
        <w:rPr>
          <w:rFonts w:ascii="Times New Roman" w:hAnsi="Times New Roman" w:cs="Times New Roman"/>
          <w:sz w:val="24"/>
          <w:szCs w:val="24"/>
        </w:rPr>
        <w:t>another</w:t>
      </w:r>
      <w:r w:rsidR="00322E71">
        <w:rPr>
          <w:rFonts w:ascii="Times New Roman" w:hAnsi="Times New Roman" w:cs="Times New Roman"/>
          <w:sz w:val="24"/>
          <w:szCs w:val="24"/>
        </w:rPr>
        <w:t>.</w:t>
      </w:r>
      <w:r w:rsidR="00153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35F" w:rsidRDefault="008F09E0" w:rsidP="002D643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other words</w:t>
      </w:r>
      <w:r w:rsidR="0015318F">
        <w:rPr>
          <w:rFonts w:ascii="Times New Roman" w:hAnsi="Times New Roman" w:cs="Times New Roman"/>
          <w:sz w:val="24"/>
          <w:szCs w:val="24"/>
        </w:rPr>
        <w:t>, this means that the asserted reduction of myopia is quite insignificant in relation to</w:t>
      </w:r>
      <w:r w:rsidR="00404D68">
        <w:rPr>
          <w:rFonts w:ascii="Times New Roman" w:hAnsi="Times New Roman" w:cs="Times New Roman"/>
          <w:sz w:val="24"/>
          <w:szCs w:val="24"/>
        </w:rPr>
        <w:t xml:space="preserve"> the havoc that the revolution caused. </w:t>
      </w:r>
      <w:r w:rsidR="00250102">
        <w:rPr>
          <w:rFonts w:ascii="Times New Roman" w:hAnsi="Times New Roman" w:cs="Times New Roman"/>
          <w:sz w:val="24"/>
          <w:szCs w:val="24"/>
        </w:rPr>
        <w:t xml:space="preserve">Specifically, </w:t>
      </w:r>
      <w:proofErr w:type="spellStart"/>
      <w:r w:rsidR="0074335F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="0074335F">
        <w:rPr>
          <w:rFonts w:ascii="Times New Roman" w:hAnsi="Times New Roman" w:cs="Times New Roman"/>
          <w:sz w:val="24"/>
          <w:szCs w:val="24"/>
        </w:rPr>
        <w:t xml:space="preserve">, et al. </w:t>
      </w:r>
      <w:r w:rsidR="00250102">
        <w:rPr>
          <w:rFonts w:ascii="Times New Roman" w:hAnsi="Times New Roman" w:cs="Times New Roman"/>
          <w:sz w:val="24"/>
          <w:szCs w:val="24"/>
        </w:rPr>
        <w:t>(</w:t>
      </w:r>
      <w:r w:rsidR="0074335F">
        <w:rPr>
          <w:rFonts w:ascii="Times New Roman" w:hAnsi="Times New Roman" w:cs="Times New Roman"/>
          <w:sz w:val="24"/>
          <w:szCs w:val="24"/>
        </w:rPr>
        <w:t xml:space="preserve">2002) </w:t>
      </w:r>
      <w:r w:rsidR="00404D68">
        <w:rPr>
          <w:rFonts w:ascii="Times New Roman" w:hAnsi="Times New Roman" w:cs="Times New Roman"/>
          <w:sz w:val="24"/>
          <w:szCs w:val="24"/>
        </w:rPr>
        <w:t xml:space="preserve"> assert that in the case that the revolution did not take place</w:t>
      </w:r>
      <w:r w:rsidR="004C02FC">
        <w:rPr>
          <w:rFonts w:ascii="Times New Roman" w:hAnsi="Times New Roman" w:cs="Times New Roman"/>
          <w:sz w:val="24"/>
          <w:szCs w:val="24"/>
        </w:rPr>
        <w:t>, the estimated ratio</w:t>
      </w:r>
      <w:r w:rsidR="0074335F" w:rsidRPr="0074335F">
        <w:rPr>
          <w:rFonts w:ascii="Times New Roman" w:hAnsi="Times New Roman" w:cs="Times New Roman"/>
          <w:sz w:val="24"/>
          <w:szCs w:val="24"/>
        </w:rPr>
        <w:t xml:space="preserve"> o</w:t>
      </w:r>
      <w:r w:rsidR="004C02FC">
        <w:rPr>
          <w:rFonts w:ascii="Times New Roman" w:hAnsi="Times New Roman" w:cs="Times New Roman"/>
          <w:sz w:val="24"/>
          <w:szCs w:val="24"/>
        </w:rPr>
        <w:t xml:space="preserve">f the attainment of university degrees for those with maternal figures having complete studies up to the </w:t>
      </w:r>
      <w:r w:rsidR="00D13FE1">
        <w:rPr>
          <w:rFonts w:ascii="Times New Roman" w:hAnsi="Times New Roman" w:cs="Times New Roman"/>
          <w:sz w:val="24"/>
          <w:szCs w:val="24"/>
        </w:rPr>
        <w:t>lower</w:t>
      </w:r>
      <w:r w:rsidR="004C02FC">
        <w:rPr>
          <w:rFonts w:ascii="Times New Roman" w:hAnsi="Times New Roman" w:cs="Times New Roman"/>
          <w:sz w:val="24"/>
          <w:szCs w:val="24"/>
        </w:rPr>
        <w:t xml:space="preserve"> high school level is at around </w:t>
      </w:r>
      <w:r w:rsidR="00322E71">
        <w:rPr>
          <w:rFonts w:ascii="Times New Roman" w:hAnsi="Times New Roman" w:cs="Times New Roman"/>
          <w:sz w:val="24"/>
          <w:szCs w:val="24"/>
        </w:rPr>
        <w:t xml:space="preserve">33% </w:t>
      </w:r>
      <w:r w:rsidR="004C02FC">
        <w:rPr>
          <w:rFonts w:ascii="Times New Roman" w:hAnsi="Times New Roman" w:cs="Times New Roman"/>
          <w:sz w:val="24"/>
          <w:szCs w:val="24"/>
        </w:rPr>
        <w:t xml:space="preserve">of those whose mothers went beyond </w:t>
      </w:r>
      <w:r w:rsidR="00D13FE1">
        <w:rPr>
          <w:rFonts w:ascii="Times New Roman" w:hAnsi="Times New Roman" w:cs="Times New Roman"/>
          <w:sz w:val="24"/>
          <w:szCs w:val="24"/>
        </w:rPr>
        <w:t xml:space="preserve">advanced </w:t>
      </w:r>
      <w:r w:rsidR="0074335F" w:rsidRPr="0074335F">
        <w:rPr>
          <w:rFonts w:ascii="Times New Roman" w:hAnsi="Times New Roman" w:cs="Times New Roman"/>
          <w:sz w:val="24"/>
          <w:szCs w:val="24"/>
        </w:rPr>
        <w:t>high</w:t>
      </w:r>
      <w:r w:rsidR="004C02FC">
        <w:rPr>
          <w:rFonts w:ascii="Times New Roman" w:hAnsi="Times New Roman" w:cs="Times New Roman"/>
          <w:sz w:val="24"/>
          <w:szCs w:val="24"/>
        </w:rPr>
        <w:t xml:space="preserve"> school</w:t>
      </w:r>
      <w:r w:rsidR="008613CE">
        <w:rPr>
          <w:rFonts w:ascii="Times New Roman" w:hAnsi="Times New Roman" w:cs="Times New Roman"/>
          <w:sz w:val="24"/>
          <w:szCs w:val="24"/>
        </w:rPr>
        <w:t xml:space="preserve">. In addition to this, </w:t>
      </w:r>
      <w:proofErr w:type="spellStart"/>
      <w:r w:rsidR="008613CE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="008613CE">
        <w:rPr>
          <w:rFonts w:ascii="Times New Roman" w:hAnsi="Times New Roman" w:cs="Times New Roman"/>
          <w:sz w:val="24"/>
          <w:szCs w:val="24"/>
        </w:rPr>
        <w:t xml:space="preserve"> also notes that c</w:t>
      </w:r>
      <w:r w:rsidR="008613CE" w:rsidRPr="0074335F">
        <w:rPr>
          <w:rFonts w:ascii="Times New Roman" w:hAnsi="Times New Roman" w:cs="Times New Roman"/>
          <w:sz w:val="24"/>
          <w:szCs w:val="24"/>
        </w:rPr>
        <w:t>omparable</w:t>
      </w:r>
      <w:r w:rsidR="0074335F" w:rsidRPr="0074335F">
        <w:rPr>
          <w:rFonts w:ascii="Times New Roman" w:hAnsi="Times New Roman" w:cs="Times New Roman"/>
          <w:sz w:val="24"/>
          <w:szCs w:val="24"/>
        </w:rPr>
        <w:t xml:space="preserve"> </w:t>
      </w:r>
      <w:r w:rsidR="008613CE" w:rsidRPr="0074335F">
        <w:rPr>
          <w:rFonts w:ascii="Times New Roman" w:hAnsi="Times New Roman" w:cs="Times New Roman"/>
          <w:sz w:val="24"/>
          <w:szCs w:val="24"/>
        </w:rPr>
        <w:t>consequences</w:t>
      </w:r>
      <w:r w:rsidR="008613CE">
        <w:rPr>
          <w:rFonts w:ascii="Times New Roman" w:hAnsi="Times New Roman" w:cs="Times New Roman"/>
          <w:sz w:val="24"/>
          <w:szCs w:val="24"/>
        </w:rPr>
        <w:t xml:space="preserve"> are evident </w:t>
      </w:r>
      <w:r w:rsidR="0074335F" w:rsidRPr="0074335F">
        <w:rPr>
          <w:rFonts w:ascii="Times New Roman" w:hAnsi="Times New Roman" w:cs="Times New Roman"/>
          <w:sz w:val="24"/>
          <w:szCs w:val="24"/>
        </w:rPr>
        <w:t xml:space="preserve">when the </w:t>
      </w:r>
      <w:r w:rsidR="008613CE" w:rsidRPr="0074335F">
        <w:rPr>
          <w:rFonts w:ascii="Times New Roman" w:hAnsi="Times New Roman" w:cs="Times New Roman"/>
          <w:sz w:val="24"/>
          <w:szCs w:val="24"/>
        </w:rPr>
        <w:t>occurrence</w:t>
      </w:r>
      <w:r w:rsidR="008613CE">
        <w:rPr>
          <w:rFonts w:ascii="Times New Roman" w:hAnsi="Times New Roman" w:cs="Times New Roman"/>
          <w:sz w:val="24"/>
          <w:szCs w:val="24"/>
        </w:rPr>
        <w:t xml:space="preserve"> of achieving success in the university level</w:t>
      </w:r>
      <w:r w:rsidR="0074335F" w:rsidRPr="0074335F">
        <w:rPr>
          <w:rFonts w:ascii="Times New Roman" w:hAnsi="Times New Roman" w:cs="Times New Roman"/>
          <w:sz w:val="24"/>
          <w:szCs w:val="24"/>
        </w:rPr>
        <w:t xml:space="preserve"> is </w:t>
      </w:r>
      <w:r w:rsidR="008613CE" w:rsidRPr="0074335F">
        <w:rPr>
          <w:rFonts w:ascii="Times New Roman" w:hAnsi="Times New Roman" w:cs="Times New Roman"/>
          <w:sz w:val="24"/>
          <w:szCs w:val="24"/>
        </w:rPr>
        <w:t>categorized</w:t>
      </w:r>
      <w:r w:rsidR="008613CE">
        <w:rPr>
          <w:rFonts w:ascii="Times New Roman" w:hAnsi="Times New Roman" w:cs="Times New Roman"/>
          <w:sz w:val="24"/>
          <w:szCs w:val="24"/>
        </w:rPr>
        <w:t xml:space="preserve"> by the </w:t>
      </w:r>
      <w:r w:rsidR="008613CE" w:rsidRPr="0074335F">
        <w:rPr>
          <w:rFonts w:ascii="Times New Roman" w:hAnsi="Times New Roman" w:cs="Times New Roman"/>
          <w:sz w:val="24"/>
          <w:szCs w:val="24"/>
        </w:rPr>
        <w:t>academic</w:t>
      </w:r>
      <w:r w:rsidR="008613CE">
        <w:rPr>
          <w:rFonts w:ascii="Times New Roman" w:hAnsi="Times New Roman" w:cs="Times New Roman"/>
          <w:sz w:val="24"/>
          <w:szCs w:val="24"/>
        </w:rPr>
        <w:t xml:space="preserve"> rank of the paternal figure, along with the </w:t>
      </w:r>
      <w:r w:rsidR="00E12F2A" w:rsidRPr="0074335F">
        <w:rPr>
          <w:rFonts w:ascii="Times New Roman" w:hAnsi="Times New Roman" w:cs="Times New Roman"/>
          <w:sz w:val="24"/>
          <w:szCs w:val="24"/>
        </w:rPr>
        <w:t>professional</w:t>
      </w:r>
      <w:r w:rsidR="0074335F" w:rsidRPr="0074335F">
        <w:rPr>
          <w:rFonts w:ascii="Times New Roman" w:hAnsi="Times New Roman" w:cs="Times New Roman"/>
          <w:sz w:val="24"/>
          <w:szCs w:val="24"/>
        </w:rPr>
        <w:t xml:space="preserve"> </w:t>
      </w:r>
      <w:r w:rsidR="00E12F2A" w:rsidRPr="0074335F">
        <w:rPr>
          <w:rFonts w:ascii="Times New Roman" w:hAnsi="Times New Roman" w:cs="Times New Roman"/>
          <w:sz w:val="24"/>
          <w:szCs w:val="24"/>
        </w:rPr>
        <w:t>pos</w:t>
      </w:r>
      <w:r w:rsidR="00E12F2A">
        <w:rPr>
          <w:rFonts w:ascii="Times New Roman" w:hAnsi="Times New Roman" w:cs="Times New Roman"/>
          <w:sz w:val="24"/>
          <w:szCs w:val="24"/>
        </w:rPr>
        <w:t>ition</w:t>
      </w:r>
      <w:r w:rsidR="008613CE">
        <w:rPr>
          <w:rFonts w:ascii="Times New Roman" w:hAnsi="Times New Roman" w:cs="Times New Roman"/>
          <w:sz w:val="24"/>
          <w:szCs w:val="24"/>
        </w:rPr>
        <w:t xml:space="preserve"> of both parents</w:t>
      </w:r>
      <w:r w:rsidR="0074335F" w:rsidRPr="0074335F">
        <w:rPr>
          <w:rFonts w:ascii="Times New Roman" w:hAnsi="Times New Roman" w:cs="Times New Roman"/>
          <w:sz w:val="24"/>
          <w:szCs w:val="24"/>
        </w:rPr>
        <w:t>.</w:t>
      </w:r>
    </w:p>
    <w:p w:rsidR="00AC28EA" w:rsidRDefault="00B649DC" w:rsidP="00AC28E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 the other hand,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Pye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 contends that although the Cultural Revolution had at first led to 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an </w:t>
      </w:r>
      <w:r w:rsidR="00095CF5" w:rsidRPr="00046F6A">
        <w:rPr>
          <w:rFonts w:ascii="Times New Roman" w:hAnsi="Times New Roman" w:cs="Times New Roman"/>
          <w:sz w:val="24"/>
          <w:szCs w:val="24"/>
        </w:rPr>
        <w:t>eruption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 of</w:t>
      </w:r>
      <w:r w:rsidR="00C70B30">
        <w:rPr>
          <w:rFonts w:ascii="Times New Roman" w:hAnsi="Times New Roman" w:cs="Times New Roman"/>
          <w:sz w:val="24"/>
          <w:szCs w:val="24"/>
        </w:rPr>
        <w:t xml:space="preserve"> </w:t>
      </w:r>
      <w:r w:rsidR="00095CF5" w:rsidRPr="00046F6A">
        <w:rPr>
          <w:rFonts w:ascii="Times New Roman" w:hAnsi="Times New Roman" w:cs="Times New Roman"/>
          <w:sz w:val="24"/>
          <w:szCs w:val="24"/>
        </w:rPr>
        <w:t>resentments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 </w:t>
      </w:r>
      <w:r w:rsidR="00095CF5" w:rsidRPr="00046F6A">
        <w:rPr>
          <w:rFonts w:ascii="Times New Roman" w:hAnsi="Times New Roman" w:cs="Times New Roman"/>
          <w:sz w:val="24"/>
          <w:szCs w:val="24"/>
        </w:rPr>
        <w:t>amid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 </w:t>
      </w:r>
      <w:r w:rsidR="00095CF5">
        <w:rPr>
          <w:rFonts w:ascii="Times New Roman" w:hAnsi="Times New Roman" w:cs="Times New Roman"/>
          <w:sz w:val="24"/>
          <w:szCs w:val="24"/>
        </w:rPr>
        <w:t xml:space="preserve">the </w:t>
      </w:r>
      <w:r w:rsidR="008D33EE" w:rsidRPr="00046F6A">
        <w:rPr>
          <w:rFonts w:ascii="Times New Roman" w:hAnsi="Times New Roman" w:cs="Times New Roman"/>
          <w:sz w:val="24"/>
          <w:szCs w:val="24"/>
        </w:rPr>
        <w:t>governmental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 and </w:t>
      </w:r>
      <w:r w:rsidR="008D33EE" w:rsidRPr="00046F6A">
        <w:rPr>
          <w:rFonts w:ascii="Times New Roman" w:hAnsi="Times New Roman" w:cs="Times New Roman"/>
          <w:sz w:val="24"/>
          <w:szCs w:val="24"/>
        </w:rPr>
        <w:t>scholarly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 </w:t>
      </w:r>
      <w:r w:rsidR="008D33EE" w:rsidRPr="00046F6A">
        <w:rPr>
          <w:rFonts w:ascii="Times New Roman" w:hAnsi="Times New Roman" w:cs="Times New Roman"/>
          <w:sz w:val="24"/>
          <w:szCs w:val="24"/>
        </w:rPr>
        <w:t>leaders</w:t>
      </w:r>
      <w:r w:rsidR="008D33EE">
        <w:rPr>
          <w:rFonts w:ascii="Times New Roman" w:hAnsi="Times New Roman" w:cs="Times New Roman"/>
          <w:sz w:val="24"/>
          <w:szCs w:val="24"/>
        </w:rPr>
        <w:t xml:space="preserve"> at the beginning of the upheaval</w:t>
      </w:r>
      <w:r w:rsidR="001418FF">
        <w:rPr>
          <w:rFonts w:ascii="Times New Roman" w:hAnsi="Times New Roman" w:cs="Times New Roman"/>
          <w:sz w:val="24"/>
          <w:szCs w:val="24"/>
        </w:rPr>
        <w:t xml:space="preserve">, it also ultimately established </w:t>
      </w:r>
      <w:r w:rsidR="00046F6A" w:rsidRPr="00046F6A">
        <w:rPr>
          <w:rFonts w:ascii="Times New Roman" w:hAnsi="Times New Roman" w:cs="Times New Roman"/>
          <w:sz w:val="24"/>
          <w:szCs w:val="24"/>
        </w:rPr>
        <w:t>unity</w:t>
      </w:r>
      <w:r w:rsidR="001418FF">
        <w:rPr>
          <w:rFonts w:ascii="Times New Roman" w:hAnsi="Times New Roman" w:cs="Times New Roman"/>
          <w:sz w:val="24"/>
          <w:szCs w:val="24"/>
        </w:rPr>
        <w:t xml:space="preserve"> amongst both elites</w:t>
      </w:r>
      <w:r w:rsidR="000805F6">
        <w:rPr>
          <w:rFonts w:ascii="Times New Roman" w:hAnsi="Times New Roman" w:cs="Times New Roman"/>
          <w:sz w:val="24"/>
          <w:szCs w:val="24"/>
        </w:rPr>
        <w:t>. In essence, this harmony mainly originated from</w:t>
      </w:r>
      <w:r w:rsidR="001418FF">
        <w:rPr>
          <w:rFonts w:ascii="Times New Roman" w:hAnsi="Times New Roman" w:cs="Times New Roman"/>
          <w:sz w:val="24"/>
          <w:szCs w:val="24"/>
        </w:rPr>
        <w:t xml:space="preserve"> the basis of</w:t>
      </w:r>
      <w:r w:rsidR="000805F6">
        <w:rPr>
          <w:rFonts w:ascii="Times New Roman" w:hAnsi="Times New Roman" w:cs="Times New Roman"/>
          <w:sz w:val="24"/>
          <w:szCs w:val="24"/>
        </w:rPr>
        <w:t xml:space="preserve"> the</w:t>
      </w:r>
      <w:r w:rsidR="001418FF">
        <w:rPr>
          <w:rFonts w:ascii="Times New Roman" w:hAnsi="Times New Roman" w:cs="Times New Roman"/>
          <w:sz w:val="24"/>
          <w:szCs w:val="24"/>
        </w:rPr>
        <w:t xml:space="preserve"> </w:t>
      </w:r>
      <w:r w:rsidR="001418FF" w:rsidRPr="00046F6A">
        <w:rPr>
          <w:rFonts w:ascii="Times New Roman" w:hAnsi="Times New Roman" w:cs="Times New Roman"/>
          <w:sz w:val="24"/>
          <w:szCs w:val="24"/>
        </w:rPr>
        <w:t>mutual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 </w:t>
      </w:r>
      <w:r w:rsidR="001418FF" w:rsidRPr="00046F6A">
        <w:rPr>
          <w:rFonts w:ascii="Times New Roman" w:hAnsi="Times New Roman" w:cs="Times New Roman"/>
          <w:sz w:val="24"/>
          <w:szCs w:val="24"/>
        </w:rPr>
        <w:t>aggression</w:t>
      </w:r>
      <w:r w:rsidR="00046F6A" w:rsidRPr="00046F6A">
        <w:rPr>
          <w:rFonts w:ascii="Times New Roman" w:hAnsi="Times New Roman" w:cs="Times New Roman"/>
          <w:sz w:val="24"/>
          <w:szCs w:val="24"/>
        </w:rPr>
        <w:t xml:space="preserve"> to</w:t>
      </w:r>
      <w:r w:rsidR="001418FF">
        <w:rPr>
          <w:rFonts w:ascii="Times New Roman" w:hAnsi="Times New Roman" w:cs="Times New Roman"/>
          <w:sz w:val="24"/>
          <w:szCs w:val="24"/>
        </w:rPr>
        <w:t xml:space="preserve">wards the revolution’s political </w:t>
      </w:r>
      <w:r w:rsidR="001418FF" w:rsidRPr="00046F6A">
        <w:rPr>
          <w:rFonts w:ascii="Times New Roman" w:hAnsi="Times New Roman" w:cs="Times New Roman"/>
          <w:sz w:val="24"/>
          <w:szCs w:val="24"/>
        </w:rPr>
        <w:t>impartiality</w:t>
      </w:r>
      <w:r w:rsidR="00C70B30">
        <w:rPr>
          <w:rFonts w:ascii="Times New Roman" w:hAnsi="Times New Roman" w:cs="Times New Roman"/>
          <w:sz w:val="24"/>
          <w:szCs w:val="24"/>
        </w:rPr>
        <w:t xml:space="preserve">. </w:t>
      </w:r>
      <w:r w:rsidR="00D43AD7">
        <w:rPr>
          <w:rFonts w:ascii="Times New Roman" w:hAnsi="Times New Roman" w:cs="Times New Roman"/>
          <w:sz w:val="24"/>
          <w:szCs w:val="24"/>
        </w:rPr>
        <w:t xml:space="preserve">In other words, this means that the Cultural Revolution finally created a consensus between the political and academic elites in China. Nevertheless, Andreas (2002) argues that following Mao’s induction of the revolution in 1966, the regulation of the CPP was </w:t>
      </w:r>
      <w:r w:rsidR="00896121">
        <w:rPr>
          <w:rFonts w:ascii="Times New Roman" w:hAnsi="Times New Roman" w:cs="Times New Roman"/>
          <w:sz w:val="24"/>
          <w:szCs w:val="24"/>
        </w:rPr>
        <w:t>thwarted</w:t>
      </w:r>
      <w:r w:rsidR="00D43AD7">
        <w:rPr>
          <w:rFonts w:ascii="Times New Roman" w:hAnsi="Times New Roman" w:cs="Times New Roman"/>
          <w:sz w:val="24"/>
          <w:szCs w:val="24"/>
        </w:rPr>
        <w:t xml:space="preserve">, which consequently caused the </w:t>
      </w:r>
      <w:r w:rsidR="00896121">
        <w:rPr>
          <w:rFonts w:ascii="Times New Roman" w:hAnsi="Times New Roman" w:cs="Times New Roman"/>
          <w:sz w:val="24"/>
          <w:szCs w:val="24"/>
        </w:rPr>
        <w:t xml:space="preserve">rapid development </w:t>
      </w:r>
      <w:r w:rsidR="00D43AD7">
        <w:rPr>
          <w:rFonts w:ascii="Times New Roman" w:hAnsi="Times New Roman" w:cs="Times New Roman"/>
          <w:sz w:val="24"/>
          <w:szCs w:val="24"/>
        </w:rPr>
        <w:t>of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</w:t>
      </w:r>
      <w:r w:rsidR="00896121" w:rsidRPr="00A82529">
        <w:rPr>
          <w:rFonts w:ascii="Times New Roman" w:hAnsi="Times New Roman" w:cs="Times New Roman"/>
          <w:sz w:val="24"/>
          <w:szCs w:val="24"/>
        </w:rPr>
        <w:t>competing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</w:t>
      </w:r>
      <w:r w:rsidR="00896121" w:rsidRPr="00A82529">
        <w:rPr>
          <w:rFonts w:ascii="Times New Roman" w:hAnsi="Times New Roman" w:cs="Times New Roman"/>
          <w:sz w:val="24"/>
          <w:szCs w:val="24"/>
        </w:rPr>
        <w:t>groups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</w:t>
      </w:r>
      <w:r w:rsidR="00896121">
        <w:rPr>
          <w:rFonts w:ascii="Times New Roman" w:hAnsi="Times New Roman" w:cs="Times New Roman"/>
          <w:sz w:val="24"/>
          <w:szCs w:val="24"/>
        </w:rPr>
        <w:t>in all Chinese learning institutions and places of work</w:t>
      </w:r>
      <w:r w:rsidR="00AC28EA">
        <w:rPr>
          <w:rFonts w:ascii="Times New Roman" w:hAnsi="Times New Roman" w:cs="Times New Roman"/>
          <w:sz w:val="24"/>
          <w:szCs w:val="24"/>
        </w:rPr>
        <w:t>. Consequently</w:t>
      </w:r>
      <w:r w:rsidR="001A7691">
        <w:rPr>
          <w:rFonts w:ascii="Times New Roman" w:hAnsi="Times New Roman" w:cs="Times New Roman"/>
          <w:sz w:val="24"/>
          <w:szCs w:val="24"/>
        </w:rPr>
        <w:t>, t</w:t>
      </w:r>
      <w:r w:rsidR="00672CB9">
        <w:rPr>
          <w:rFonts w:ascii="Times New Roman" w:hAnsi="Times New Roman" w:cs="Times New Roman"/>
          <w:sz w:val="24"/>
          <w:szCs w:val="24"/>
        </w:rPr>
        <w:t xml:space="preserve">his conflict between the groups </w:t>
      </w:r>
      <w:r w:rsidR="00F37D0E">
        <w:rPr>
          <w:rFonts w:ascii="Times New Roman" w:hAnsi="Times New Roman" w:cs="Times New Roman"/>
          <w:sz w:val="24"/>
          <w:szCs w:val="24"/>
        </w:rPr>
        <w:t xml:space="preserve">offered </w:t>
      </w:r>
      <w:r w:rsidR="00976152">
        <w:rPr>
          <w:rFonts w:ascii="Times New Roman" w:hAnsi="Times New Roman" w:cs="Times New Roman"/>
          <w:sz w:val="24"/>
          <w:szCs w:val="24"/>
        </w:rPr>
        <w:t xml:space="preserve">an </w:t>
      </w:r>
      <w:r w:rsidR="00976152" w:rsidRPr="00A82529">
        <w:rPr>
          <w:rFonts w:ascii="Times New Roman" w:hAnsi="Times New Roman" w:cs="Times New Roman"/>
          <w:sz w:val="24"/>
          <w:szCs w:val="24"/>
        </w:rPr>
        <w:t>exceptional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</w:t>
      </w:r>
      <w:r w:rsidR="00976152" w:rsidRPr="00A82529">
        <w:rPr>
          <w:rFonts w:ascii="Times New Roman" w:hAnsi="Times New Roman" w:cs="Times New Roman"/>
          <w:sz w:val="24"/>
          <w:szCs w:val="24"/>
        </w:rPr>
        <w:t>opening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into </w:t>
      </w:r>
      <w:r w:rsidR="00976152" w:rsidRPr="00A82529">
        <w:rPr>
          <w:rFonts w:ascii="Times New Roman" w:hAnsi="Times New Roman" w:cs="Times New Roman"/>
          <w:sz w:val="24"/>
          <w:szCs w:val="24"/>
        </w:rPr>
        <w:t>inconsistencies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in the </w:t>
      </w:r>
      <w:r w:rsidR="00976152" w:rsidRPr="00A82529">
        <w:rPr>
          <w:rFonts w:ascii="Times New Roman" w:hAnsi="Times New Roman" w:cs="Times New Roman"/>
          <w:sz w:val="24"/>
          <w:szCs w:val="24"/>
        </w:rPr>
        <w:t>communal</w:t>
      </w:r>
      <w:r w:rsidR="00976152">
        <w:rPr>
          <w:rFonts w:ascii="Times New Roman" w:hAnsi="Times New Roman" w:cs="Times New Roman"/>
          <w:sz w:val="24"/>
          <w:szCs w:val="24"/>
        </w:rPr>
        <w:t xml:space="preserve"> structures 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that </w:t>
      </w:r>
      <w:r w:rsidR="00976152" w:rsidRPr="00A82529">
        <w:rPr>
          <w:rFonts w:ascii="Times New Roman" w:hAnsi="Times New Roman" w:cs="Times New Roman"/>
          <w:sz w:val="24"/>
          <w:szCs w:val="24"/>
        </w:rPr>
        <w:t>developed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</w:t>
      </w:r>
      <w:r w:rsidR="00976152">
        <w:rPr>
          <w:rFonts w:ascii="Times New Roman" w:hAnsi="Times New Roman" w:cs="Times New Roman"/>
          <w:sz w:val="24"/>
          <w:szCs w:val="24"/>
        </w:rPr>
        <w:t xml:space="preserve">after </w:t>
      </w:r>
      <w:r w:rsidR="00976152" w:rsidRPr="00A82529">
        <w:rPr>
          <w:rFonts w:ascii="Times New Roman" w:hAnsi="Times New Roman" w:cs="Times New Roman"/>
          <w:sz w:val="24"/>
          <w:szCs w:val="24"/>
        </w:rPr>
        <w:t>collectivist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</w:t>
      </w:r>
      <w:r w:rsidR="00976152" w:rsidRPr="00A82529">
        <w:rPr>
          <w:rFonts w:ascii="Times New Roman" w:hAnsi="Times New Roman" w:cs="Times New Roman"/>
          <w:sz w:val="24"/>
          <w:szCs w:val="24"/>
        </w:rPr>
        <w:t>uprisings</w:t>
      </w:r>
      <w:r w:rsidR="00AC2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F6A" w:rsidRPr="0074335F" w:rsidRDefault="00AC28EA" w:rsidP="00AC28E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Specifically, these revolutions</w:t>
      </w:r>
      <w:r w:rsidR="00976152">
        <w:rPr>
          <w:rFonts w:ascii="Times New Roman" w:hAnsi="Times New Roman" w:cs="Times New Roman"/>
          <w:sz w:val="24"/>
          <w:szCs w:val="24"/>
        </w:rPr>
        <w:t xml:space="preserve"> were stimulated </w:t>
      </w:r>
      <w:r w:rsidR="000E13A4" w:rsidRPr="00A82529">
        <w:rPr>
          <w:rFonts w:ascii="Times New Roman" w:hAnsi="Times New Roman" w:cs="Times New Roman"/>
          <w:sz w:val="24"/>
          <w:szCs w:val="24"/>
        </w:rPr>
        <w:t xml:space="preserve">by a </w:t>
      </w:r>
      <w:r w:rsidR="00B93881" w:rsidRPr="00A82529">
        <w:rPr>
          <w:rFonts w:ascii="Times New Roman" w:hAnsi="Times New Roman" w:cs="Times New Roman"/>
          <w:sz w:val="24"/>
          <w:szCs w:val="24"/>
        </w:rPr>
        <w:t>governmental</w:t>
      </w:r>
      <w:r w:rsidR="00B93881">
        <w:rPr>
          <w:rFonts w:ascii="Times New Roman" w:hAnsi="Times New Roman" w:cs="Times New Roman"/>
          <w:sz w:val="24"/>
          <w:szCs w:val="24"/>
        </w:rPr>
        <w:t xml:space="preserve"> debate that concentrated</w:t>
      </w:r>
      <w:r w:rsidR="000E13A4" w:rsidRPr="00A82529">
        <w:rPr>
          <w:rFonts w:ascii="Times New Roman" w:hAnsi="Times New Roman" w:cs="Times New Roman"/>
          <w:sz w:val="24"/>
          <w:szCs w:val="24"/>
        </w:rPr>
        <w:t xml:space="preserve"> on </w:t>
      </w:r>
      <w:r w:rsidR="00B93881" w:rsidRPr="00A82529">
        <w:rPr>
          <w:rFonts w:ascii="Times New Roman" w:hAnsi="Times New Roman" w:cs="Times New Roman"/>
          <w:sz w:val="24"/>
          <w:szCs w:val="24"/>
        </w:rPr>
        <w:t>authority</w:t>
      </w:r>
      <w:r w:rsidR="000E13A4" w:rsidRPr="00A82529">
        <w:rPr>
          <w:rFonts w:ascii="Times New Roman" w:hAnsi="Times New Roman" w:cs="Times New Roman"/>
          <w:sz w:val="24"/>
          <w:szCs w:val="24"/>
        </w:rPr>
        <w:t xml:space="preserve"> and </w:t>
      </w:r>
      <w:r w:rsidR="00B93881">
        <w:rPr>
          <w:rFonts w:ascii="Times New Roman" w:hAnsi="Times New Roman" w:cs="Times New Roman"/>
          <w:sz w:val="24"/>
          <w:szCs w:val="24"/>
        </w:rPr>
        <w:t>prospect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0E13A4" w:rsidRPr="00A82529">
        <w:rPr>
          <w:rFonts w:ascii="Times New Roman" w:hAnsi="Times New Roman" w:cs="Times New Roman"/>
          <w:sz w:val="24"/>
          <w:szCs w:val="24"/>
        </w:rPr>
        <w:t xml:space="preserve">in the new </w:t>
      </w:r>
      <w:r w:rsidR="00B93881" w:rsidRPr="00A82529">
        <w:rPr>
          <w:rFonts w:ascii="Times New Roman" w:hAnsi="Times New Roman" w:cs="Times New Roman"/>
          <w:sz w:val="24"/>
          <w:szCs w:val="24"/>
        </w:rPr>
        <w:t>comm</w:t>
      </w:r>
      <w:r w:rsidR="00B93881">
        <w:rPr>
          <w:rFonts w:ascii="Times New Roman" w:hAnsi="Times New Roman" w:cs="Times New Roman"/>
          <w:sz w:val="24"/>
          <w:szCs w:val="24"/>
        </w:rPr>
        <w:t>unist group</w:t>
      </w:r>
      <w:r w:rsidR="00803315">
        <w:rPr>
          <w:rFonts w:ascii="Times New Roman" w:hAnsi="Times New Roman" w:cs="Times New Roman"/>
          <w:sz w:val="24"/>
          <w:szCs w:val="24"/>
        </w:rPr>
        <w:t>s</w:t>
      </w:r>
      <w:r w:rsidR="000E13A4">
        <w:rPr>
          <w:rFonts w:ascii="Times New Roman" w:hAnsi="Times New Roman" w:cs="Times New Roman"/>
          <w:sz w:val="24"/>
          <w:szCs w:val="24"/>
        </w:rPr>
        <w:t>. According to Andreas (2002), t</w:t>
      </w:r>
      <w:r w:rsidR="00D06683">
        <w:rPr>
          <w:rFonts w:ascii="Times New Roman" w:hAnsi="Times New Roman" w:cs="Times New Roman"/>
          <w:sz w:val="24"/>
          <w:szCs w:val="24"/>
        </w:rPr>
        <w:t xml:space="preserve">he established justification of these group skirmishes emphasized the conflict amid the youngsters 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of </w:t>
      </w:r>
      <w:r w:rsidR="00D06683">
        <w:rPr>
          <w:rFonts w:ascii="Times New Roman" w:hAnsi="Times New Roman" w:cs="Times New Roman"/>
          <w:sz w:val="24"/>
          <w:szCs w:val="24"/>
        </w:rPr>
        <w:t xml:space="preserve">both the </w:t>
      </w:r>
      <w:r w:rsidR="00D06683" w:rsidRPr="00A82529">
        <w:rPr>
          <w:rFonts w:ascii="Times New Roman" w:hAnsi="Times New Roman" w:cs="Times New Roman"/>
          <w:sz w:val="24"/>
          <w:szCs w:val="24"/>
        </w:rPr>
        <w:t>academic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and </w:t>
      </w:r>
      <w:r w:rsidR="00D06683" w:rsidRPr="00A82529">
        <w:rPr>
          <w:rFonts w:ascii="Times New Roman" w:hAnsi="Times New Roman" w:cs="Times New Roman"/>
          <w:sz w:val="24"/>
          <w:szCs w:val="24"/>
        </w:rPr>
        <w:t>partisan</w:t>
      </w:r>
      <w:r w:rsidR="00744461" w:rsidRPr="00A82529">
        <w:rPr>
          <w:rFonts w:ascii="Times New Roman" w:hAnsi="Times New Roman" w:cs="Times New Roman"/>
          <w:sz w:val="24"/>
          <w:szCs w:val="24"/>
        </w:rPr>
        <w:t xml:space="preserve"> </w:t>
      </w:r>
      <w:r w:rsidR="00D06683" w:rsidRPr="00A82529">
        <w:rPr>
          <w:rFonts w:ascii="Times New Roman" w:hAnsi="Times New Roman" w:cs="Times New Roman"/>
          <w:sz w:val="24"/>
          <w:szCs w:val="24"/>
        </w:rPr>
        <w:t>leaders</w:t>
      </w:r>
      <w:r w:rsidR="00D06683">
        <w:rPr>
          <w:rFonts w:ascii="Times New Roman" w:hAnsi="Times New Roman" w:cs="Times New Roman"/>
          <w:sz w:val="24"/>
          <w:szCs w:val="24"/>
        </w:rPr>
        <w:t>. Particularly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, </w:t>
      </w:r>
      <w:r w:rsidR="006B4ADE">
        <w:rPr>
          <w:rFonts w:ascii="Times New Roman" w:hAnsi="Times New Roman" w:cs="Times New Roman"/>
          <w:sz w:val="24"/>
          <w:szCs w:val="24"/>
        </w:rPr>
        <w:t>the children belonging to</w:t>
      </w:r>
      <w:r w:rsidR="004C5938">
        <w:rPr>
          <w:rFonts w:ascii="Times New Roman" w:hAnsi="Times New Roman" w:cs="Times New Roman"/>
          <w:sz w:val="24"/>
          <w:szCs w:val="24"/>
        </w:rPr>
        <w:t xml:space="preserve"> 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the </w:t>
      </w:r>
      <w:r w:rsidR="006B4ADE" w:rsidRPr="004C5938">
        <w:rPr>
          <w:rFonts w:ascii="Times New Roman" w:hAnsi="Times New Roman" w:cs="Times New Roman"/>
          <w:sz w:val="24"/>
          <w:szCs w:val="24"/>
        </w:rPr>
        <w:t>governmental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</w:t>
      </w:r>
      <w:r w:rsidR="006B4ADE">
        <w:rPr>
          <w:rFonts w:ascii="Times New Roman" w:hAnsi="Times New Roman" w:cs="Times New Roman"/>
          <w:sz w:val="24"/>
          <w:szCs w:val="24"/>
        </w:rPr>
        <w:t>frontrunners assaulted the country’s s</w:t>
      </w:r>
      <w:r w:rsidR="006B4ADE" w:rsidRPr="004C5938">
        <w:rPr>
          <w:rFonts w:ascii="Times New Roman" w:hAnsi="Times New Roman" w:cs="Times New Roman"/>
          <w:sz w:val="24"/>
          <w:szCs w:val="24"/>
        </w:rPr>
        <w:t>ocial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</w:t>
      </w:r>
      <w:r w:rsidR="006B4ADE" w:rsidRPr="004C5938">
        <w:rPr>
          <w:rFonts w:ascii="Times New Roman" w:hAnsi="Times New Roman" w:cs="Times New Roman"/>
          <w:sz w:val="24"/>
          <w:szCs w:val="24"/>
        </w:rPr>
        <w:t>assets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and </w:t>
      </w:r>
      <w:r w:rsidR="006B4ADE" w:rsidRPr="004C5938">
        <w:rPr>
          <w:rFonts w:ascii="Times New Roman" w:hAnsi="Times New Roman" w:cs="Times New Roman"/>
          <w:sz w:val="24"/>
          <w:szCs w:val="24"/>
        </w:rPr>
        <w:t>safeguarded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</w:t>
      </w:r>
      <w:r w:rsidR="006B4ADE" w:rsidRPr="004C5938">
        <w:rPr>
          <w:rFonts w:ascii="Times New Roman" w:hAnsi="Times New Roman" w:cs="Times New Roman"/>
          <w:sz w:val="24"/>
          <w:szCs w:val="24"/>
        </w:rPr>
        <w:t>radical</w:t>
      </w:r>
      <w:r w:rsidR="006B4ADE">
        <w:rPr>
          <w:rFonts w:ascii="Times New Roman" w:hAnsi="Times New Roman" w:cs="Times New Roman"/>
          <w:sz w:val="24"/>
          <w:szCs w:val="24"/>
        </w:rPr>
        <w:t xml:space="preserve"> assets </w:t>
      </w:r>
      <w:r w:rsidR="00D06683">
        <w:rPr>
          <w:rFonts w:ascii="Times New Roman" w:hAnsi="Times New Roman" w:cs="Times New Roman"/>
          <w:sz w:val="24"/>
          <w:szCs w:val="24"/>
        </w:rPr>
        <w:t xml:space="preserve">on one </w:t>
      </w:r>
      <w:r w:rsidR="006B4ADE">
        <w:rPr>
          <w:rFonts w:ascii="Times New Roman" w:hAnsi="Times New Roman" w:cs="Times New Roman"/>
          <w:sz w:val="24"/>
          <w:szCs w:val="24"/>
        </w:rPr>
        <w:t>hand, whereas the scholarly elites’ children battered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</w:t>
      </w:r>
      <w:r w:rsidR="006B4ADE" w:rsidRPr="004C5938">
        <w:rPr>
          <w:rFonts w:ascii="Times New Roman" w:hAnsi="Times New Roman" w:cs="Times New Roman"/>
          <w:sz w:val="24"/>
          <w:szCs w:val="24"/>
        </w:rPr>
        <w:t>governmental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</w:t>
      </w:r>
      <w:r w:rsidR="006B4ADE" w:rsidRPr="004C5938">
        <w:rPr>
          <w:rFonts w:ascii="Times New Roman" w:hAnsi="Times New Roman" w:cs="Times New Roman"/>
          <w:sz w:val="24"/>
          <w:szCs w:val="24"/>
        </w:rPr>
        <w:t>assets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and </w:t>
      </w:r>
      <w:r w:rsidR="006B4ADE" w:rsidRPr="004C5938">
        <w:rPr>
          <w:rFonts w:ascii="Times New Roman" w:hAnsi="Times New Roman" w:cs="Times New Roman"/>
          <w:sz w:val="24"/>
          <w:szCs w:val="24"/>
        </w:rPr>
        <w:t>protected</w:t>
      </w:r>
      <w:r w:rsidR="004C5938" w:rsidRPr="004C5938">
        <w:rPr>
          <w:rFonts w:ascii="Times New Roman" w:hAnsi="Times New Roman" w:cs="Times New Roman"/>
          <w:sz w:val="24"/>
          <w:szCs w:val="24"/>
        </w:rPr>
        <w:t xml:space="preserve"> </w:t>
      </w:r>
      <w:r w:rsidR="006B4ADE" w:rsidRPr="004C5938">
        <w:rPr>
          <w:rFonts w:ascii="Times New Roman" w:hAnsi="Times New Roman" w:cs="Times New Roman"/>
          <w:sz w:val="24"/>
          <w:szCs w:val="24"/>
        </w:rPr>
        <w:t>ethnic</w:t>
      </w:r>
      <w:r w:rsidR="006B4ADE">
        <w:rPr>
          <w:rFonts w:ascii="Times New Roman" w:hAnsi="Times New Roman" w:cs="Times New Roman"/>
          <w:sz w:val="24"/>
          <w:szCs w:val="24"/>
        </w:rPr>
        <w:t xml:space="preserve"> resources,</w:t>
      </w:r>
      <w:r w:rsidR="00D06683">
        <w:rPr>
          <w:rFonts w:ascii="Times New Roman" w:hAnsi="Times New Roman" w:cs="Times New Roman"/>
          <w:sz w:val="24"/>
          <w:szCs w:val="24"/>
        </w:rPr>
        <w:t xml:space="preserve"> on the other. </w:t>
      </w:r>
      <w:r w:rsidR="006B4ADE">
        <w:rPr>
          <w:rFonts w:ascii="Times New Roman" w:hAnsi="Times New Roman" w:cs="Times New Roman"/>
          <w:sz w:val="24"/>
          <w:szCs w:val="24"/>
        </w:rPr>
        <w:t>Therefore</w:t>
      </w:r>
      <w:r w:rsidR="00D06683">
        <w:rPr>
          <w:rFonts w:ascii="Times New Roman" w:hAnsi="Times New Roman" w:cs="Times New Roman"/>
          <w:sz w:val="24"/>
          <w:szCs w:val="24"/>
        </w:rPr>
        <w:t xml:space="preserve">, this means that China kept on being extensively </w:t>
      </w:r>
      <w:r w:rsidR="00D06683" w:rsidRPr="004C5938">
        <w:rPr>
          <w:rFonts w:ascii="Times New Roman" w:hAnsi="Times New Roman" w:cs="Times New Roman"/>
          <w:sz w:val="24"/>
          <w:szCs w:val="24"/>
        </w:rPr>
        <w:t>differentiated into the two domestic derivation sites projected by the contending</w:t>
      </w:r>
      <w:r w:rsidR="00D06683">
        <w:rPr>
          <w:rFonts w:ascii="Times New Roman" w:hAnsi="Times New Roman" w:cs="Times New Roman"/>
          <w:sz w:val="24"/>
          <w:szCs w:val="24"/>
        </w:rPr>
        <w:t xml:space="preserve"> paradigm of the elites. In turn, this contradicts the notion that Cultural Revolution ultimately generated a consensus 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683">
        <w:rPr>
          <w:rFonts w:ascii="Times New Roman" w:hAnsi="Times New Roman" w:cs="Times New Roman"/>
          <w:sz w:val="24"/>
          <w:szCs w:val="24"/>
        </w:rPr>
        <w:t>political and scholarly elites</w:t>
      </w:r>
      <w:r>
        <w:rPr>
          <w:rFonts w:ascii="Times New Roman" w:hAnsi="Times New Roman" w:cs="Times New Roman"/>
          <w:sz w:val="24"/>
          <w:szCs w:val="24"/>
        </w:rPr>
        <w:t xml:space="preserve"> in China</w:t>
      </w:r>
      <w:r w:rsidR="00D06683">
        <w:rPr>
          <w:rFonts w:ascii="Times New Roman" w:hAnsi="Times New Roman" w:cs="Times New Roman"/>
          <w:sz w:val="24"/>
          <w:szCs w:val="24"/>
        </w:rPr>
        <w:t>.</w:t>
      </w:r>
    </w:p>
    <w:p w:rsidR="00571A40" w:rsidRDefault="00571A40" w:rsidP="00571A4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4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B77ABF" w:rsidRDefault="00914795" w:rsidP="00FF394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paper analyzed the social effects of the Chinese Cultural Revolution, from </w:t>
      </w:r>
      <w:r w:rsidRPr="00492642">
        <w:rPr>
          <w:rFonts w:ascii="Times New Roman" w:hAnsi="Times New Roman" w:cs="Times New Roman"/>
          <w:sz w:val="24"/>
          <w:szCs w:val="24"/>
        </w:rPr>
        <w:t>1966 to 1976</w:t>
      </w:r>
      <w:r>
        <w:rPr>
          <w:rFonts w:ascii="Times New Roman" w:hAnsi="Times New Roman" w:cs="Times New Roman"/>
          <w:sz w:val="24"/>
          <w:szCs w:val="24"/>
        </w:rPr>
        <w:t xml:space="preserve">, on the republic of China. </w:t>
      </w:r>
      <w:r w:rsidR="00C92576">
        <w:rPr>
          <w:rFonts w:ascii="Times New Roman" w:hAnsi="Times New Roman" w:cs="Times New Roman"/>
          <w:sz w:val="24"/>
          <w:szCs w:val="24"/>
        </w:rPr>
        <w:t xml:space="preserve">Specifically, the essay aimed at illustrating if this </w:t>
      </w:r>
      <w:r w:rsidR="008A5FD5">
        <w:rPr>
          <w:rFonts w:ascii="Times New Roman" w:hAnsi="Times New Roman" w:cs="Times New Roman"/>
          <w:sz w:val="24"/>
          <w:szCs w:val="24"/>
        </w:rPr>
        <w:t xml:space="preserve">extremely </w:t>
      </w:r>
      <w:r w:rsidR="008A5FD5" w:rsidRPr="00C92576">
        <w:rPr>
          <w:rFonts w:ascii="Times New Roman" w:hAnsi="Times New Roman" w:cs="Times New Roman"/>
          <w:sz w:val="24"/>
          <w:szCs w:val="24"/>
        </w:rPr>
        <w:t>influential</w:t>
      </w:r>
      <w:r w:rsidR="00C92576" w:rsidRPr="00C92576">
        <w:rPr>
          <w:rFonts w:ascii="Times New Roman" w:hAnsi="Times New Roman" w:cs="Times New Roman"/>
          <w:sz w:val="24"/>
          <w:szCs w:val="24"/>
        </w:rPr>
        <w:t xml:space="preserve"> </w:t>
      </w:r>
      <w:r w:rsidR="008A5FD5" w:rsidRPr="00C92576">
        <w:rPr>
          <w:rFonts w:ascii="Times New Roman" w:hAnsi="Times New Roman" w:cs="Times New Roman"/>
          <w:sz w:val="24"/>
          <w:szCs w:val="24"/>
        </w:rPr>
        <w:t>public</w:t>
      </w:r>
      <w:r w:rsidR="00C92576" w:rsidRPr="00C92576">
        <w:rPr>
          <w:rFonts w:ascii="Times New Roman" w:hAnsi="Times New Roman" w:cs="Times New Roman"/>
          <w:sz w:val="24"/>
          <w:szCs w:val="24"/>
        </w:rPr>
        <w:t xml:space="preserve"> </w:t>
      </w:r>
      <w:r w:rsidR="008A5FD5" w:rsidRPr="00C92576">
        <w:rPr>
          <w:rFonts w:ascii="Times New Roman" w:hAnsi="Times New Roman" w:cs="Times New Roman"/>
          <w:sz w:val="24"/>
          <w:szCs w:val="24"/>
        </w:rPr>
        <w:t>chaos</w:t>
      </w:r>
      <w:r w:rsidR="008A5FD5">
        <w:rPr>
          <w:rFonts w:ascii="Times New Roman" w:hAnsi="Times New Roman" w:cs="Times New Roman"/>
          <w:sz w:val="24"/>
          <w:szCs w:val="24"/>
        </w:rPr>
        <w:t xml:space="preserve"> only destroyed the order of the community, or </w:t>
      </w:r>
      <w:r w:rsidR="00C92576" w:rsidRPr="00C92576">
        <w:rPr>
          <w:rFonts w:ascii="Times New Roman" w:hAnsi="Times New Roman" w:cs="Times New Roman"/>
          <w:sz w:val="24"/>
          <w:szCs w:val="24"/>
        </w:rPr>
        <w:t xml:space="preserve">it also </w:t>
      </w:r>
      <w:r w:rsidR="00CA408E" w:rsidRPr="00C92576">
        <w:rPr>
          <w:rFonts w:ascii="Times New Roman" w:hAnsi="Times New Roman" w:cs="Times New Roman"/>
          <w:sz w:val="24"/>
          <w:szCs w:val="24"/>
        </w:rPr>
        <w:t>delayed</w:t>
      </w:r>
      <w:r w:rsidR="00C92576" w:rsidRPr="00C92576">
        <w:rPr>
          <w:rFonts w:ascii="Times New Roman" w:hAnsi="Times New Roman" w:cs="Times New Roman"/>
          <w:sz w:val="24"/>
          <w:szCs w:val="24"/>
        </w:rPr>
        <w:t xml:space="preserve"> the </w:t>
      </w:r>
      <w:r w:rsidR="00CA408E" w:rsidRPr="00C92576">
        <w:rPr>
          <w:rFonts w:ascii="Times New Roman" w:hAnsi="Times New Roman" w:cs="Times New Roman"/>
          <w:sz w:val="24"/>
          <w:szCs w:val="24"/>
        </w:rPr>
        <w:t>modernization</w:t>
      </w:r>
      <w:r w:rsidR="00C92576" w:rsidRPr="00C92576">
        <w:rPr>
          <w:rFonts w:ascii="Times New Roman" w:hAnsi="Times New Roman" w:cs="Times New Roman"/>
          <w:sz w:val="24"/>
          <w:szCs w:val="24"/>
        </w:rPr>
        <w:t xml:space="preserve"> and </w:t>
      </w:r>
      <w:r w:rsidR="00CA408E" w:rsidRPr="00C92576">
        <w:rPr>
          <w:rFonts w:ascii="Times New Roman" w:hAnsi="Times New Roman" w:cs="Times New Roman"/>
          <w:sz w:val="24"/>
          <w:szCs w:val="24"/>
        </w:rPr>
        <w:t>evolution</w:t>
      </w:r>
      <w:r w:rsidR="00CA408E">
        <w:rPr>
          <w:rFonts w:ascii="Times New Roman" w:hAnsi="Times New Roman" w:cs="Times New Roman"/>
          <w:sz w:val="24"/>
          <w:szCs w:val="24"/>
        </w:rPr>
        <w:t xml:space="preserve"> of the </w:t>
      </w:r>
      <w:r w:rsidR="00CA408E" w:rsidRPr="00C92576">
        <w:rPr>
          <w:rFonts w:ascii="Times New Roman" w:hAnsi="Times New Roman" w:cs="Times New Roman"/>
          <w:sz w:val="24"/>
          <w:szCs w:val="24"/>
        </w:rPr>
        <w:t>fiscal</w:t>
      </w:r>
      <w:r w:rsidR="00CA408E">
        <w:rPr>
          <w:rFonts w:ascii="Times New Roman" w:hAnsi="Times New Roman" w:cs="Times New Roman"/>
          <w:sz w:val="24"/>
          <w:szCs w:val="24"/>
        </w:rPr>
        <w:t xml:space="preserve"> structure of the country</w:t>
      </w:r>
      <w:r w:rsidR="00C92576">
        <w:rPr>
          <w:rFonts w:ascii="Times New Roman" w:hAnsi="Times New Roman" w:cs="Times New Roman"/>
          <w:sz w:val="24"/>
          <w:szCs w:val="24"/>
        </w:rPr>
        <w:t xml:space="preserve">. </w:t>
      </w:r>
      <w:r w:rsidR="00262EA4" w:rsidRPr="007F5DAC">
        <w:rPr>
          <w:rFonts w:ascii="Times New Roman" w:hAnsi="Times New Roman" w:cs="Times New Roman"/>
          <w:sz w:val="24"/>
          <w:szCs w:val="24"/>
        </w:rPr>
        <w:t>In light of this discus</w:t>
      </w:r>
      <w:r w:rsidR="00E23349">
        <w:rPr>
          <w:rFonts w:ascii="Times New Roman" w:hAnsi="Times New Roman" w:cs="Times New Roman"/>
          <w:sz w:val="24"/>
          <w:szCs w:val="24"/>
        </w:rPr>
        <w:t xml:space="preserve">sion, it is correct to say that all Chinese establishments, ranging from </w:t>
      </w:r>
      <w:r w:rsidR="003E4B0E">
        <w:rPr>
          <w:rFonts w:ascii="Times New Roman" w:hAnsi="Times New Roman" w:cs="Times New Roman"/>
          <w:sz w:val="24"/>
          <w:szCs w:val="24"/>
        </w:rPr>
        <w:t xml:space="preserve">the </w:t>
      </w:r>
      <w:r w:rsidR="004733EC">
        <w:rPr>
          <w:rFonts w:ascii="Times New Roman" w:hAnsi="Times New Roman" w:cs="Times New Roman"/>
          <w:sz w:val="24"/>
          <w:szCs w:val="24"/>
        </w:rPr>
        <w:t>household</w:t>
      </w:r>
      <w:r w:rsidR="003E4B0E">
        <w:rPr>
          <w:rFonts w:ascii="Times New Roman" w:hAnsi="Times New Roman" w:cs="Times New Roman"/>
          <w:sz w:val="24"/>
          <w:szCs w:val="24"/>
        </w:rPr>
        <w:t>,</w:t>
      </w:r>
      <w:r w:rsidR="004733EC">
        <w:rPr>
          <w:rFonts w:ascii="Times New Roman" w:hAnsi="Times New Roman" w:cs="Times New Roman"/>
          <w:sz w:val="24"/>
          <w:szCs w:val="24"/>
        </w:rPr>
        <w:t xml:space="preserve"> learning, </w:t>
      </w:r>
      <w:r w:rsidR="003E4B0E">
        <w:rPr>
          <w:rFonts w:ascii="Times New Roman" w:hAnsi="Times New Roman" w:cs="Times New Roman"/>
          <w:sz w:val="24"/>
          <w:szCs w:val="24"/>
        </w:rPr>
        <w:t>political p</w:t>
      </w:r>
      <w:r w:rsidR="00262EA4" w:rsidRPr="007F5DAC">
        <w:rPr>
          <w:rFonts w:ascii="Times New Roman" w:hAnsi="Times New Roman" w:cs="Times New Roman"/>
          <w:sz w:val="24"/>
          <w:szCs w:val="24"/>
        </w:rPr>
        <w:t>ar</w:t>
      </w:r>
      <w:r w:rsidR="003E4B0E">
        <w:rPr>
          <w:rFonts w:ascii="Times New Roman" w:hAnsi="Times New Roman" w:cs="Times New Roman"/>
          <w:sz w:val="24"/>
          <w:szCs w:val="24"/>
        </w:rPr>
        <w:t xml:space="preserve">ty and the existing regime, were all </w:t>
      </w:r>
      <w:r w:rsidR="0000790E" w:rsidRPr="007F5DAC">
        <w:rPr>
          <w:rFonts w:ascii="Times New Roman" w:hAnsi="Times New Roman" w:cs="Times New Roman"/>
          <w:sz w:val="24"/>
          <w:szCs w:val="24"/>
        </w:rPr>
        <w:t>intensely</w:t>
      </w:r>
      <w:r w:rsidR="0000790E">
        <w:rPr>
          <w:rFonts w:ascii="Times New Roman" w:hAnsi="Times New Roman" w:cs="Times New Roman"/>
          <w:sz w:val="24"/>
          <w:szCs w:val="24"/>
        </w:rPr>
        <w:t xml:space="preserve"> influenced</w:t>
      </w:r>
      <w:r w:rsidR="003E4B0E">
        <w:rPr>
          <w:rFonts w:ascii="Times New Roman" w:hAnsi="Times New Roman" w:cs="Times New Roman"/>
          <w:sz w:val="24"/>
          <w:szCs w:val="24"/>
        </w:rPr>
        <w:t xml:space="preserve"> by the revolution</w:t>
      </w:r>
      <w:r w:rsidR="00262EA4" w:rsidRPr="007F5DAC">
        <w:rPr>
          <w:rFonts w:ascii="Times New Roman" w:hAnsi="Times New Roman" w:cs="Times New Roman"/>
          <w:sz w:val="24"/>
          <w:szCs w:val="24"/>
        </w:rPr>
        <w:t>.</w:t>
      </w:r>
      <w:r w:rsidR="00FF3941">
        <w:rPr>
          <w:rFonts w:ascii="Times New Roman" w:hAnsi="Times New Roman" w:cs="Times New Roman"/>
          <w:sz w:val="24"/>
          <w:szCs w:val="24"/>
        </w:rPr>
        <w:t xml:space="preserve"> </w:t>
      </w:r>
      <w:r w:rsidR="007C7A13">
        <w:rPr>
          <w:rFonts w:ascii="Times New Roman" w:hAnsi="Times New Roman" w:cs="Times New Roman"/>
          <w:sz w:val="24"/>
          <w:szCs w:val="24"/>
        </w:rPr>
        <w:t>F</w:t>
      </w:r>
      <w:r w:rsidR="00BB3FC2">
        <w:rPr>
          <w:rFonts w:ascii="Times New Roman" w:hAnsi="Times New Roman" w:cs="Times New Roman"/>
          <w:sz w:val="24"/>
          <w:szCs w:val="24"/>
        </w:rPr>
        <w:t>or instance</w:t>
      </w:r>
      <w:r w:rsidR="00311DE4" w:rsidRPr="00311DE4">
        <w:rPr>
          <w:rFonts w:ascii="Times New Roman" w:hAnsi="Times New Roman" w:cs="Times New Roman"/>
          <w:sz w:val="24"/>
          <w:szCs w:val="24"/>
        </w:rPr>
        <w:t xml:space="preserve">, </w:t>
      </w:r>
      <w:r w:rsidR="00C6755B">
        <w:rPr>
          <w:rFonts w:ascii="Times New Roman" w:hAnsi="Times New Roman" w:cs="Times New Roman"/>
          <w:sz w:val="24"/>
          <w:szCs w:val="24"/>
        </w:rPr>
        <w:t>there exist</w:t>
      </w:r>
      <w:r w:rsidR="00FC597F">
        <w:rPr>
          <w:rFonts w:ascii="Times New Roman" w:hAnsi="Times New Roman" w:cs="Times New Roman"/>
          <w:sz w:val="24"/>
          <w:szCs w:val="24"/>
        </w:rPr>
        <w:t xml:space="preserve">ed </w:t>
      </w:r>
      <w:r w:rsidR="00C6755B">
        <w:rPr>
          <w:rFonts w:ascii="Times New Roman" w:hAnsi="Times New Roman" w:cs="Times New Roman"/>
          <w:sz w:val="24"/>
          <w:szCs w:val="24"/>
        </w:rPr>
        <w:t>a critical peer group inequality on people who underwent the upheaval during their teenage years</w:t>
      </w:r>
      <w:r w:rsidR="00FF3941">
        <w:rPr>
          <w:rFonts w:ascii="Times New Roman" w:hAnsi="Times New Roman" w:cs="Times New Roman"/>
          <w:sz w:val="24"/>
          <w:szCs w:val="24"/>
        </w:rPr>
        <w:t xml:space="preserve"> and initial twenties</w:t>
      </w:r>
      <w:r w:rsidR="00C6755B">
        <w:rPr>
          <w:rFonts w:ascii="Times New Roman" w:hAnsi="Times New Roman" w:cs="Times New Roman"/>
          <w:sz w:val="24"/>
          <w:szCs w:val="24"/>
        </w:rPr>
        <w:t xml:space="preserve">, where they </w:t>
      </w:r>
      <w:r w:rsidR="00311DE4" w:rsidRPr="00311DE4">
        <w:rPr>
          <w:rFonts w:ascii="Times New Roman" w:hAnsi="Times New Roman" w:cs="Times New Roman"/>
          <w:sz w:val="24"/>
          <w:szCs w:val="24"/>
        </w:rPr>
        <w:t xml:space="preserve">were </w:t>
      </w:r>
      <w:r w:rsidR="00C6755B" w:rsidRPr="00311DE4">
        <w:rPr>
          <w:rFonts w:ascii="Times New Roman" w:hAnsi="Times New Roman" w:cs="Times New Roman"/>
          <w:sz w:val="24"/>
          <w:szCs w:val="24"/>
        </w:rPr>
        <w:t>deprived of</w:t>
      </w:r>
      <w:r w:rsidR="00C6755B">
        <w:rPr>
          <w:rFonts w:ascii="Times New Roman" w:hAnsi="Times New Roman" w:cs="Times New Roman"/>
          <w:sz w:val="24"/>
          <w:szCs w:val="24"/>
        </w:rPr>
        <w:t xml:space="preserve"> a complete formal </w:t>
      </w:r>
      <w:r w:rsidR="00C6755B" w:rsidRPr="00311DE4">
        <w:rPr>
          <w:rFonts w:ascii="Times New Roman" w:hAnsi="Times New Roman" w:cs="Times New Roman"/>
          <w:sz w:val="24"/>
          <w:szCs w:val="24"/>
        </w:rPr>
        <w:t>edification</w:t>
      </w:r>
      <w:r w:rsidR="00311DE4" w:rsidRPr="00311DE4">
        <w:rPr>
          <w:rFonts w:ascii="Times New Roman" w:hAnsi="Times New Roman" w:cs="Times New Roman"/>
          <w:sz w:val="24"/>
          <w:szCs w:val="24"/>
        </w:rPr>
        <w:t xml:space="preserve"> and </w:t>
      </w:r>
      <w:r w:rsidR="00C6755B" w:rsidRPr="00311DE4">
        <w:rPr>
          <w:rFonts w:ascii="Times New Roman" w:hAnsi="Times New Roman" w:cs="Times New Roman"/>
          <w:sz w:val="24"/>
          <w:szCs w:val="24"/>
        </w:rPr>
        <w:t>trained</w:t>
      </w:r>
      <w:r w:rsidR="00C6755B">
        <w:rPr>
          <w:rFonts w:ascii="Times New Roman" w:hAnsi="Times New Roman" w:cs="Times New Roman"/>
          <w:sz w:val="24"/>
          <w:szCs w:val="24"/>
        </w:rPr>
        <w:t xml:space="preserve"> to rectify </w:t>
      </w:r>
      <w:r w:rsidR="00C6755B" w:rsidRPr="00311DE4">
        <w:rPr>
          <w:rFonts w:ascii="Times New Roman" w:hAnsi="Times New Roman" w:cs="Times New Roman"/>
          <w:sz w:val="24"/>
          <w:szCs w:val="24"/>
        </w:rPr>
        <w:t>complaints</w:t>
      </w:r>
      <w:r w:rsidR="00C6755B">
        <w:rPr>
          <w:rFonts w:ascii="Times New Roman" w:hAnsi="Times New Roman" w:cs="Times New Roman"/>
          <w:sz w:val="24"/>
          <w:szCs w:val="24"/>
        </w:rPr>
        <w:t xml:space="preserve"> through protests</w:t>
      </w:r>
      <w:r w:rsidR="00311DE4">
        <w:rPr>
          <w:rFonts w:ascii="Times New Roman" w:hAnsi="Times New Roman" w:cs="Times New Roman"/>
          <w:sz w:val="24"/>
          <w:szCs w:val="24"/>
        </w:rPr>
        <w:t>, as depicted.</w:t>
      </w:r>
      <w:r w:rsidR="00C92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A4" w:rsidRPr="007F5DAC" w:rsidRDefault="00D64ECF" w:rsidP="00FF394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Similarly</w:t>
      </w:r>
      <w:r w:rsidR="000A78CF">
        <w:rPr>
          <w:rFonts w:ascii="Times New Roman" w:hAnsi="Times New Roman" w:cs="Times New Roman"/>
          <w:sz w:val="24"/>
          <w:szCs w:val="24"/>
        </w:rPr>
        <w:t xml:space="preserve">, the </w:t>
      </w:r>
      <w:r w:rsidR="000503F5">
        <w:rPr>
          <w:rFonts w:ascii="Times New Roman" w:hAnsi="Times New Roman" w:cs="Times New Roman"/>
          <w:sz w:val="24"/>
          <w:szCs w:val="24"/>
        </w:rPr>
        <w:t>rules</w:t>
      </w:r>
      <w:r w:rsidR="000A78CF">
        <w:rPr>
          <w:rFonts w:ascii="Times New Roman" w:hAnsi="Times New Roman" w:cs="Times New Roman"/>
          <w:sz w:val="24"/>
          <w:szCs w:val="24"/>
        </w:rPr>
        <w:t xml:space="preserve"> </w:t>
      </w:r>
      <w:r w:rsidR="000503F5">
        <w:rPr>
          <w:rFonts w:ascii="Times New Roman" w:hAnsi="Times New Roman" w:cs="Times New Roman"/>
          <w:sz w:val="24"/>
          <w:szCs w:val="24"/>
        </w:rPr>
        <w:t xml:space="preserve">created </w:t>
      </w:r>
      <w:r w:rsidR="000A78CF">
        <w:rPr>
          <w:rFonts w:ascii="Times New Roman" w:hAnsi="Times New Roman" w:cs="Times New Roman"/>
          <w:sz w:val="24"/>
          <w:szCs w:val="24"/>
        </w:rPr>
        <w:t>after the Cultural Revolution, especially those that</w:t>
      </w:r>
      <w:r w:rsidR="000503F5">
        <w:rPr>
          <w:rFonts w:ascii="Times New Roman" w:hAnsi="Times New Roman" w:cs="Times New Roman"/>
          <w:sz w:val="24"/>
          <w:szCs w:val="24"/>
        </w:rPr>
        <w:t xml:space="preserve"> put emphasis on </w:t>
      </w:r>
      <w:r w:rsidR="000503F5" w:rsidRPr="00C92576">
        <w:rPr>
          <w:rFonts w:ascii="Times New Roman" w:hAnsi="Times New Roman" w:cs="Times New Roman"/>
          <w:sz w:val="24"/>
          <w:szCs w:val="24"/>
        </w:rPr>
        <w:t>learning</w:t>
      </w:r>
      <w:r w:rsidR="000503F5">
        <w:rPr>
          <w:rFonts w:ascii="Times New Roman" w:hAnsi="Times New Roman" w:cs="Times New Roman"/>
          <w:sz w:val="24"/>
          <w:szCs w:val="24"/>
        </w:rPr>
        <w:t xml:space="preserve"> and programs</w:t>
      </w:r>
      <w:r w:rsidR="00FF3941">
        <w:rPr>
          <w:rFonts w:ascii="Times New Roman" w:hAnsi="Times New Roman" w:cs="Times New Roman"/>
          <w:sz w:val="24"/>
          <w:szCs w:val="24"/>
        </w:rPr>
        <w:t xml:space="preserve"> in contradiction of the enthusiasm towards</w:t>
      </w:r>
      <w:r w:rsidR="000503F5">
        <w:rPr>
          <w:rFonts w:ascii="Times New Roman" w:hAnsi="Times New Roman" w:cs="Times New Roman"/>
          <w:sz w:val="24"/>
          <w:szCs w:val="24"/>
        </w:rPr>
        <w:t xml:space="preserve"> political insurgency</w:t>
      </w:r>
      <w:r w:rsidR="00FF3941">
        <w:rPr>
          <w:rFonts w:ascii="Times New Roman" w:hAnsi="Times New Roman" w:cs="Times New Roman"/>
          <w:sz w:val="24"/>
          <w:szCs w:val="24"/>
        </w:rPr>
        <w:t xml:space="preserve">, made it almost impossible for most of the persons in the generational gap </w:t>
      </w:r>
      <w:r w:rsidR="00C92576" w:rsidRPr="00C92576">
        <w:rPr>
          <w:rFonts w:ascii="Times New Roman" w:hAnsi="Times New Roman" w:cs="Times New Roman"/>
          <w:sz w:val="24"/>
          <w:szCs w:val="24"/>
        </w:rPr>
        <w:t xml:space="preserve">to </w:t>
      </w:r>
      <w:r w:rsidR="00FF3941">
        <w:rPr>
          <w:rFonts w:ascii="Times New Roman" w:hAnsi="Times New Roman" w:cs="Times New Roman"/>
          <w:sz w:val="24"/>
          <w:szCs w:val="24"/>
        </w:rPr>
        <w:t xml:space="preserve">possess </w:t>
      </w:r>
      <w:r w:rsidR="00FF3941" w:rsidRPr="00C92576">
        <w:rPr>
          <w:rFonts w:ascii="Times New Roman" w:hAnsi="Times New Roman" w:cs="Times New Roman"/>
          <w:sz w:val="24"/>
          <w:szCs w:val="24"/>
        </w:rPr>
        <w:t>prolific</w:t>
      </w:r>
      <w:r w:rsidR="00C92576" w:rsidRPr="00C92576">
        <w:rPr>
          <w:rFonts w:ascii="Times New Roman" w:hAnsi="Times New Roman" w:cs="Times New Roman"/>
          <w:sz w:val="24"/>
          <w:szCs w:val="24"/>
        </w:rPr>
        <w:t xml:space="preserve"> </w:t>
      </w:r>
      <w:r w:rsidR="00FF3941" w:rsidRPr="00C92576">
        <w:rPr>
          <w:rFonts w:ascii="Times New Roman" w:hAnsi="Times New Roman" w:cs="Times New Roman"/>
          <w:sz w:val="24"/>
          <w:szCs w:val="24"/>
        </w:rPr>
        <w:t>professions</w:t>
      </w:r>
      <w:r w:rsidR="00D85F4D">
        <w:rPr>
          <w:rFonts w:ascii="Times New Roman" w:hAnsi="Times New Roman" w:cs="Times New Roman"/>
          <w:sz w:val="24"/>
          <w:szCs w:val="24"/>
        </w:rPr>
        <w:t xml:space="preserve">, as illustrated. Consequently, the chaos caused by the societal, political and scholarly disruptions created a huge gap, not only </w:t>
      </w:r>
      <w:r w:rsidR="00BD3E42">
        <w:rPr>
          <w:rFonts w:ascii="Times New Roman" w:hAnsi="Times New Roman" w:cs="Times New Roman"/>
          <w:sz w:val="24"/>
          <w:szCs w:val="24"/>
        </w:rPr>
        <w:t>i</w:t>
      </w:r>
      <w:r w:rsidR="00D85F4D">
        <w:rPr>
          <w:rFonts w:ascii="Times New Roman" w:hAnsi="Times New Roman" w:cs="Times New Roman"/>
          <w:sz w:val="24"/>
          <w:szCs w:val="24"/>
        </w:rPr>
        <w:t>n the generations</w:t>
      </w:r>
      <w:r w:rsidR="00BD3E42">
        <w:rPr>
          <w:rFonts w:ascii="Times New Roman" w:hAnsi="Times New Roman" w:cs="Times New Roman"/>
          <w:sz w:val="24"/>
          <w:szCs w:val="24"/>
        </w:rPr>
        <w:t xml:space="preserve"> and elites</w:t>
      </w:r>
      <w:r w:rsidR="00D85F4D">
        <w:rPr>
          <w:rFonts w:ascii="Times New Roman" w:hAnsi="Times New Roman" w:cs="Times New Roman"/>
          <w:sz w:val="24"/>
          <w:szCs w:val="24"/>
        </w:rPr>
        <w:t xml:space="preserve">, but also in the overall administrative system of China. </w:t>
      </w:r>
      <w:r w:rsidR="00FF3941">
        <w:rPr>
          <w:rFonts w:ascii="Times New Roman" w:hAnsi="Times New Roman" w:cs="Times New Roman"/>
          <w:sz w:val="24"/>
          <w:szCs w:val="24"/>
        </w:rPr>
        <w:t xml:space="preserve">Accordingly, it is evident that </w:t>
      </w:r>
      <w:r w:rsidR="00C92576">
        <w:rPr>
          <w:rFonts w:ascii="Times New Roman" w:hAnsi="Times New Roman" w:cs="Times New Roman"/>
          <w:sz w:val="24"/>
          <w:szCs w:val="24"/>
        </w:rPr>
        <w:t xml:space="preserve">the Chinese Cultural Revolution </w:t>
      </w:r>
      <w:r w:rsidR="0018416D" w:rsidRPr="0018416D">
        <w:rPr>
          <w:rFonts w:ascii="Times New Roman" w:hAnsi="Times New Roman" w:cs="Times New Roman"/>
          <w:sz w:val="24"/>
          <w:szCs w:val="24"/>
        </w:rPr>
        <w:t>was</w:t>
      </w:r>
      <w:r w:rsidR="00C92576">
        <w:rPr>
          <w:rFonts w:ascii="Times New Roman" w:hAnsi="Times New Roman" w:cs="Times New Roman"/>
          <w:sz w:val="24"/>
          <w:szCs w:val="24"/>
        </w:rPr>
        <w:t xml:space="preserve"> generally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 a </w:t>
      </w:r>
      <w:r w:rsidR="00FF3941" w:rsidRPr="0018416D">
        <w:rPr>
          <w:rFonts w:ascii="Times New Roman" w:hAnsi="Times New Roman" w:cs="Times New Roman"/>
          <w:sz w:val="24"/>
          <w:szCs w:val="24"/>
        </w:rPr>
        <w:t>period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 of </w:t>
      </w:r>
      <w:r w:rsidR="00FF3941" w:rsidRPr="0018416D">
        <w:rPr>
          <w:rFonts w:ascii="Times New Roman" w:hAnsi="Times New Roman" w:cs="Times New Roman"/>
          <w:sz w:val="24"/>
          <w:szCs w:val="24"/>
        </w:rPr>
        <w:t>unexploited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 years, which</w:t>
      </w:r>
      <w:r w:rsidR="00A81EF3">
        <w:rPr>
          <w:rFonts w:ascii="Times New Roman" w:hAnsi="Times New Roman" w:cs="Times New Roman"/>
          <w:sz w:val="24"/>
          <w:szCs w:val="24"/>
        </w:rPr>
        <w:t xml:space="preserve"> apart from violence and sadness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 </w:t>
      </w:r>
      <w:r w:rsidR="00FF3941" w:rsidRPr="0018416D">
        <w:rPr>
          <w:rFonts w:ascii="Times New Roman" w:hAnsi="Times New Roman" w:cs="Times New Roman"/>
          <w:sz w:val="24"/>
          <w:szCs w:val="24"/>
        </w:rPr>
        <w:t>comprised</w:t>
      </w:r>
      <w:r w:rsidR="00FF3941">
        <w:rPr>
          <w:rFonts w:ascii="Times New Roman" w:hAnsi="Times New Roman" w:cs="Times New Roman"/>
          <w:sz w:val="24"/>
          <w:szCs w:val="24"/>
        </w:rPr>
        <w:t xml:space="preserve"> lack of </w:t>
      </w:r>
      <w:r w:rsidR="00FF3941" w:rsidRPr="0018416D">
        <w:rPr>
          <w:rFonts w:ascii="Times New Roman" w:hAnsi="Times New Roman" w:cs="Times New Roman"/>
          <w:sz w:val="24"/>
          <w:szCs w:val="24"/>
        </w:rPr>
        <w:t>faith</w:t>
      </w:r>
      <w:r w:rsidR="00FF3941">
        <w:rPr>
          <w:rFonts w:ascii="Times New Roman" w:hAnsi="Times New Roman" w:cs="Times New Roman"/>
          <w:sz w:val="24"/>
          <w:szCs w:val="24"/>
        </w:rPr>
        <w:t xml:space="preserve"> in political and cultural systems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, </w:t>
      </w:r>
      <w:r w:rsidR="00FF3941" w:rsidRPr="0018416D">
        <w:rPr>
          <w:rFonts w:ascii="Times New Roman" w:hAnsi="Times New Roman" w:cs="Times New Roman"/>
          <w:sz w:val="24"/>
          <w:szCs w:val="24"/>
        </w:rPr>
        <w:t>alteration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 of</w:t>
      </w:r>
      <w:r w:rsidR="00FF3941">
        <w:rPr>
          <w:rFonts w:ascii="Times New Roman" w:hAnsi="Times New Roman" w:cs="Times New Roman"/>
          <w:sz w:val="24"/>
          <w:szCs w:val="24"/>
        </w:rPr>
        <w:t xml:space="preserve"> data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, </w:t>
      </w:r>
      <w:r w:rsidR="00FF3941" w:rsidRPr="0018416D">
        <w:rPr>
          <w:rFonts w:ascii="Times New Roman" w:hAnsi="Times New Roman" w:cs="Times New Roman"/>
          <w:sz w:val="24"/>
          <w:szCs w:val="24"/>
        </w:rPr>
        <w:t>disloyalty</w:t>
      </w:r>
      <w:r w:rsidR="0018416D" w:rsidRPr="0018416D">
        <w:rPr>
          <w:rFonts w:ascii="Times New Roman" w:hAnsi="Times New Roman" w:cs="Times New Roman"/>
          <w:sz w:val="24"/>
          <w:szCs w:val="24"/>
        </w:rPr>
        <w:t xml:space="preserve"> of </w:t>
      </w:r>
      <w:r w:rsidR="00FF3941" w:rsidRPr="0018416D">
        <w:rPr>
          <w:rFonts w:ascii="Times New Roman" w:hAnsi="Times New Roman" w:cs="Times New Roman"/>
          <w:sz w:val="24"/>
          <w:szCs w:val="24"/>
        </w:rPr>
        <w:t>morals</w:t>
      </w:r>
      <w:r w:rsidR="00FF3941">
        <w:rPr>
          <w:rFonts w:ascii="Times New Roman" w:hAnsi="Times New Roman" w:cs="Times New Roman"/>
          <w:sz w:val="24"/>
          <w:szCs w:val="24"/>
        </w:rPr>
        <w:t xml:space="preserve">, and </w:t>
      </w:r>
      <w:r w:rsidR="00FF3941" w:rsidRPr="0018416D">
        <w:rPr>
          <w:rFonts w:ascii="Times New Roman" w:hAnsi="Times New Roman" w:cs="Times New Roman"/>
          <w:sz w:val="24"/>
          <w:szCs w:val="24"/>
        </w:rPr>
        <w:t>d</w:t>
      </w:r>
      <w:r w:rsidR="00FF3941">
        <w:rPr>
          <w:rFonts w:ascii="Times New Roman" w:hAnsi="Times New Roman" w:cs="Times New Roman"/>
          <w:sz w:val="24"/>
          <w:szCs w:val="24"/>
        </w:rPr>
        <w:t>egradation, to mention but a few.</w:t>
      </w:r>
    </w:p>
    <w:p w:rsidR="00C24528" w:rsidRDefault="00C24528" w:rsidP="00C24528">
      <w:pPr>
        <w:tabs>
          <w:tab w:val="left" w:pos="53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506C" w:rsidRDefault="00196A41" w:rsidP="00A04BE7">
      <w:pPr>
        <w:tabs>
          <w:tab w:val="left" w:pos="53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Andreas, J</w:t>
      </w:r>
      <w:r w:rsidRPr="00801A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(2002). </w:t>
      </w:r>
      <w:proofErr w:type="gramStart"/>
      <w:r w:rsidRPr="00801A88">
        <w:rPr>
          <w:rFonts w:ascii="Times New Roman" w:hAnsi="Times New Roman" w:cs="Times New Roman"/>
          <w:sz w:val="24"/>
          <w:szCs w:val="24"/>
        </w:rPr>
        <w:t>“Battling over Political and Cultural Power during the Chinese Cultural Revolution.”</w:t>
      </w:r>
      <w:proofErr w:type="gramEnd"/>
      <w:r w:rsidRPr="00801A88">
        <w:rPr>
          <w:rFonts w:ascii="Times New Roman" w:hAnsi="Times New Roman" w:cs="Times New Roman"/>
          <w:sz w:val="24"/>
          <w:szCs w:val="24"/>
        </w:rPr>
        <w:t xml:space="preserve"> Theory a</w:t>
      </w:r>
      <w:r>
        <w:rPr>
          <w:rFonts w:ascii="Times New Roman" w:hAnsi="Times New Roman" w:cs="Times New Roman"/>
          <w:sz w:val="24"/>
          <w:szCs w:val="24"/>
        </w:rPr>
        <w:t>nd Society, vol. 31, no. 4</w:t>
      </w:r>
      <w:r w:rsidRPr="00801A88">
        <w:rPr>
          <w:rFonts w:ascii="Times New Roman" w:hAnsi="Times New Roman" w:cs="Times New Roman"/>
          <w:sz w:val="24"/>
          <w:szCs w:val="24"/>
        </w:rPr>
        <w:t>, pp. 463–519.</w:t>
      </w:r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B54C9">
        <w:rPr>
          <w:rFonts w:ascii="Times New Roman" w:hAnsi="Times New Roman" w:cs="Times New Roman"/>
          <w:sz w:val="24"/>
          <w:szCs w:val="24"/>
        </w:rPr>
        <w:t>History.com Editors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(2020). ‘</w:t>
      </w:r>
      <w:r w:rsidRPr="00667072">
        <w:rPr>
          <w:rFonts w:ascii="Times New Roman" w:hAnsi="Times New Roman" w:cs="Times New Roman"/>
          <w:sz w:val="24"/>
          <w:szCs w:val="24"/>
        </w:rPr>
        <w:t>Cultural Revolution</w:t>
      </w:r>
      <w:r>
        <w:rPr>
          <w:rFonts w:ascii="Times New Roman" w:hAnsi="Times New Roman" w:cs="Times New Roman"/>
          <w:sz w:val="24"/>
          <w:szCs w:val="24"/>
        </w:rPr>
        <w:t>.’</w:t>
      </w:r>
      <w:proofErr w:type="gramEnd"/>
      <w:r w:rsidRPr="001E1005">
        <w:t xml:space="preserve"> </w:t>
      </w:r>
      <w:proofErr w:type="gramStart"/>
      <w:r w:rsidRPr="001E1005">
        <w:rPr>
          <w:rFonts w:ascii="Times New Roman" w:hAnsi="Times New Roman" w:cs="Times New Roman"/>
          <w:sz w:val="24"/>
          <w:szCs w:val="24"/>
        </w:rPr>
        <w:t>A&amp;E Television Networks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Accessed May 26, 2020 from </w:t>
      </w:r>
      <w:hyperlink r:id="rId7" w:history="1">
        <w:r w:rsidRPr="006E62BC">
          <w:rPr>
            <w:rStyle w:val="Hyperlink"/>
            <w:rFonts w:ascii="Times New Roman" w:hAnsi="Times New Roman" w:cs="Times New Roman"/>
            <w:sz w:val="24"/>
            <w:szCs w:val="24"/>
          </w:rPr>
          <w:t>https://www.history.com/topics/china/cultural-revolution</w:t>
        </w:r>
      </w:hyperlink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5028C">
        <w:rPr>
          <w:rFonts w:ascii="Times New Roman" w:hAnsi="Times New Roman" w:cs="Times New Roman"/>
          <w:sz w:val="24"/>
          <w:szCs w:val="24"/>
        </w:rPr>
        <w:t>Lieberthal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G. (2020). </w:t>
      </w:r>
      <w:proofErr w:type="gramStart"/>
      <w:r>
        <w:rPr>
          <w:rFonts w:ascii="Times New Roman" w:hAnsi="Times New Roman" w:cs="Times New Roman"/>
          <w:sz w:val="24"/>
          <w:szCs w:val="24"/>
        </w:rPr>
        <w:t>‘</w:t>
      </w:r>
      <w:r w:rsidRPr="0045028C">
        <w:rPr>
          <w:rFonts w:ascii="Times New Roman" w:hAnsi="Times New Roman" w:cs="Times New Roman"/>
          <w:sz w:val="24"/>
          <w:szCs w:val="24"/>
        </w:rPr>
        <w:t>Cultural Revolution</w:t>
      </w:r>
      <w:r>
        <w:rPr>
          <w:rFonts w:ascii="Times New Roman" w:hAnsi="Times New Roman" w:cs="Times New Roman"/>
          <w:sz w:val="24"/>
          <w:szCs w:val="24"/>
        </w:rPr>
        <w:t>.’</w:t>
      </w:r>
      <w:proofErr w:type="gramEnd"/>
      <w:r w:rsidRPr="00161DFA">
        <w:t xml:space="preserve"> </w:t>
      </w:r>
      <w:proofErr w:type="spellStart"/>
      <w:r w:rsidRPr="00161DFA">
        <w:rPr>
          <w:rFonts w:ascii="Times New Roman" w:hAnsi="Times New Roman" w:cs="Times New Roman"/>
          <w:sz w:val="24"/>
          <w:szCs w:val="24"/>
        </w:rPr>
        <w:t>Encyclopædia</w:t>
      </w:r>
      <w:proofErr w:type="spellEnd"/>
      <w:r w:rsidRPr="00161DFA">
        <w:rPr>
          <w:rFonts w:ascii="Times New Roman" w:hAnsi="Times New Roman" w:cs="Times New Roman"/>
          <w:sz w:val="24"/>
          <w:szCs w:val="24"/>
        </w:rPr>
        <w:t xml:space="preserve"> Britannica, </w:t>
      </w:r>
      <w:proofErr w:type="spellStart"/>
      <w:r w:rsidRPr="00161DFA">
        <w:rPr>
          <w:rFonts w:ascii="Times New Roman" w:hAnsi="Times New Roman" w:cs="Times New Roman"/>
          <w:sz w:val="24"/>
          <w:szCs w:val="24"/>
        </w:rPr>
        <w:t>inc.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Accessed May 26, 2020 from</w:t>
      </w:r>
      <w:r w:rsidRPr="005B08A2">
        <w:t xml:space="preserve"> </w:t>
      </w:r>
      <w:hyperlink r:id="rId8" w:history="1">
        <w:r w:rsidRPr="006E62BC">
          <w:rPr>
            <w:rStyle w:val="Hyperlink"/>
            <w:rFonts w:ascii="Times New Roman" w:hAnsi="Times New Roman" w:cs="Times New Roman"/>
            <w:sz w:val="24"/>
            <w:szCs w:val="24"/>
          </w:rPr>
          <w:t>https://www.britannica.com/event/Cultural-Revolution</w:t>
        </w:r>
      </w:hyperlink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>, &amp;</w:t>
      </w:r>
      <w:r w:rsidRPr="00150B2D">
        <w:rPr>
          <w:rFonts w:ascii="Times New Roman" w:hAnsi="Times New Roman" w:cs="Times New Roman"/>
          <w:sz w:val="24"/>
          <w:szCs w:val="24"/>
        </w:rPr>
        <w:t xml:space="preserve"> R. G. Gregory.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(2002). </w:t>
      </w:r>
      <w:r w:rsidRPr="00150B2D">
        <w:rPr>
          <w:rFonts w:ascii="Times New Roman" w:hAnsi="Times New Roman" w:cs="Times New Roman"/>
          <w:sz w:val="24"/>
          <w:szCs w:val="24"/>
        </w:rPr>
        <w:t>“The Impact of Interrupted Education on Subsequent Educational Attainment: A Cost of the Chinese Cultural Revolution.” Economic Development and C</w:t>
      </w:r>
      <w:r>
        <w:rPr>
          <w:rFonts w:ascii="Times New Roman" w:hAnsi="Times New Roman" w:cs="Times New Roman"/>
          <w:sz w:val="24"/>
          <w:szCs w:val="24"/>
        </w:rPr>
        <w:t>ultural Change, vol. 50, no. 4</w:t>
      </w:r>
      <w:r w:rsidRPr="00150B2D">
        <w:rPr>
          <w:rFonts w:ascii="Times New Roman" w:hAnsi="Times New Roman" w:cs="Times New Roman"/>
          <w:sz w:val="24"/>
          <w:szCs w:val="24"/>
        </w:rPr>
        <w:t>, pp. 935–959.</w:t>
      </w:r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435958">
        <w:rPr>
          <w:rFonts w:ascii="Times New Roman" w:hAnsi="Times New Roman" w:cs="Times New Roman"/>
          <w:sz w:val="24"/>
          <w:szCs w:val="24"/>
        </w:rPr>
        <w:t>Phillips</w:t>
      </w:r>
      <w:r>
        <w:rPr>
          <w:rFonts w:ascii="Times New Roman" w:hAnsi="Times New Roman" w:cs="Times New Roman"/>
          <w:sz w:val="24"/>
          <w:szCs w:val="24"/>
        </w:rPr>
        <w:t>, T. (2016).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C974F4">
        <w:rPr>
          <w:rFonts w:ascii="Times New Roman" w:hAnsi="Times New Roman" w:cs="Times New Roman"/>
          <w:sz w:val="24"/>
          <w:szCs w:val="24"/>
        </w:rPr>
        <w:t>The Cultural Revolution: all you need to know about China's political convulsion</w:t>
      </w:r>
      <w:r>
        <w:rPr>
          <w:rFonts w:ascii="Times New Roman" w:hAnsi="Times New Roman" w:cs="Times New Roman"/>
          <w:sz w:val="24"/>
          <w:szCs w:val="24"/>
        </w:rPr>
        <w:t xml:space="preserve">.’ </w:t>
      </w:r>
      <w:r w:rsidRPr="001E7EEC">
        <w:rPr>
          <w:rFonts w:ascii="Times New Roman" w:hAnsi="Times New Roman" w:cs="Times New Roman"/>
          <w:sz w:val="24"/>
          <w:szCs w:val="24"/>
        </w:rPr>
        <w:t>Guardian News &amp; Media Limited</w:t>
      </w:r>
      <w:r>
        <w:rPr>
          <w:rFonts w:ascii="Times New Roman" w:hAnsi="Times New Roman" w:cs="Times New Roman"/>
          <w:sz w:val="24"/>
          <w:szCs w:val="24"/>
        </w:rPr>
        <w:t>. Accessed May 26, 2020 from</w:t>
      </w:r>
      <w:r w:rsidRPr="00C974F4">
        <w:t xml:space="preserve"> </w:t>
      </w:r>
      <w:hyperlink r:id="rId9" w:history="1">
        <w:r w:rsidRPr="006E62BC">
          <w:rPr>
            <w:rStyle w:val="Hyperlink"/>
            <w:rFonts w:ascii="Times New Roman" w:hAnsi="Times New Roman" w:cs="Times New Roman"/>
            <w:sz w:val="24"/>
            <w:szCs w:val="24"/>
          </w:rPr>
          <w:t>https://www.theguardian.com/world/2016/may/11/the-cultural-revolution-50-years-on-all-you-need-to-know-about-chinas-political-convulsion</w:t>
        </w:r>
      </w:hyperlink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L, W. (1986). </w:t>
      </w:r>
      <w:proofErr w:type="gramStart"/>
      <w:r w:rsidRPr="00667F5D">
        <w:rPr>
          <w:rFonts w:ascii="Times New Roman" w:hAnsi="Times New Roman" w:cs="Times New Roman"/>
          <w:sz w:val="24"/>
          <w:szCs w:val="24"/>
        </w:rPr>
        <w:t>“Reassessing the Cultural Revolution.”</w:t>
      </w:r>
      <w:proofErr w:type="gramEnd"/>
      <w:r w:rsidRPr="00667F5D">
        <w:rPr>
          <w:rFonts w:ascii="Times New Roman" w:hAnsi="Times New Roman" w:cs="Times New Roman"/>
          <w:sz w:val="24"/>
          <w:szCs w:val="24"/>
        </w:rPr>
        <w:t xml:space="preserve"> The China Quarterly, no. 108, pp. 597–612.</w:t>
      </w:r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D35DF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, Y. (2017). </w:t>
      </w:r>
      <w:r w:rsidRPr="00AD6E5A">
        <w:rPr>
          <w:rFonts w:ascii="Times New Roman" w:hAnsi="Times New Roman" w:cs="Times New Roman"/>
          <w:sz w:val="24"/>
          <w:szCs w:val="24"/>
        </w:rPr>
        <w:t>For Whom the Bell Tolls: The Political Legac</w:t>
      </w:r>
      <w:r>
        <w:rPr>
          <w:rFonts w:ascii="Times New Roman" w:hAnsi="Times New Roman" w:cs="Times New Roman"/>
          <w:sz w:val="24"/>
          <w:szCs w:val="24"/>
        </w:rPr>
        <w:t xml:space="preserve">y of China’s Cultural Revolution. Accessed May 26, 2020 </w:t>
      </w:r>
      <w:r w:rsidRPr="0043045D">
        <w:rPr>
          <w:rFonts w:ascii="Times New Roman" w:hAnsi="Times New Roman" w:cs="Times New Roman"/>
          <w:sz w:val="24"/>
          <w:szCs w:val="24"/>
        </w:rPr>
        <w:t>https://scholar.harvard.edu/files/yuhuawang/files/cultural_revolution.pdf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Wang, Y., X, </w:t>
      </w:r>
      <w:proofErr w:type="spellStart"/>
      <w:r>
        <w:rPr>
          <w:rFonts w:ascii="Times New Roman" w:hAnsi="Times New Roman" w:cs="Times New Roman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 &amp; </w:t>
      </w:r>
      <w:r w:rsidRPr="00F21FBD">
        <w:rPr>
          <w:rFonts w:ascii="Times New Roman" w:hAnsi="Times New Roman" w:cs="Times New Roman"/>
          <w:sz w:val="24"/>
          <w:szCs w:val="24"/>
        </w:rPr>
        <w:t>Jonas</w:t>
      </w:r>
      <w:r>
        <w:rPr>
          <w:rFonts w:ascii="Times New Roman" w:hAnsi="Times New Roman" w:cs="Times New Roman"/>
          <w:sz w:val="24"/>
          <w:szCs w:val="24"/>
        </w:rPr>
        <w:t>, J., B. (2013).</w:t>
      </w:r>
      <w:r w:rsidRPr="00801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A88">
        <w:rPr>
          <w:rFonts w:ascii="Times New Roman" w:hAnsi="Times New Roman" w:cs="Times New Roman"/>
          <w:sz w:val="24"/>
          <w:szCs w:val="24"/>
        </w:rPr>
        <w:t>“The Effect of the Chinese Cultural Revolution and Great Leap Forward on the Prevalence of Myopia.”</w:t>
      </w:r>
      <w:proofErr w:type="gramEnd"/>
      <w:r w:rsidRPr="00801A88">
        <w:rPr>
          <w:rFonts w:ascii="Times New Roman" w:hAnsi="Times New Roman" w:cs="Times New Roman"/>
          <w:sz w:val="24"/>
          <w:szCs w:val="24"/>
        </w:rPr>
        <w:t xml:space="preserve"> European Journal of</w:t>
      </w:r>
      <w:r>
        <w:rPr>
          <w:rFonts w:ascii="Times New Roman" w:hAnsi="Times New Roman" w:cs="Times New Roman"/>
          <w:sz w:val="24"/>
          <w:szCs w:val="24"/>
        </w:rPr>
        <w:t xml:space="preserve"> Epidemiology, vol. 28, no. 12</w:t>
      </w:r>
      <w:r w:rsidRPr="00801A88">
        <w:rPr>
          <w:rFonts w:ascii="Times New Roman" w:hAnsi="Times New Roman" w:cs="Times New Roman"/>
          <w:sz w:val="24"/>
          <w:szCs w:val="24"/>
        </w:rPr>
        <w:t>, pp. 1001–1004.</w:t>
      </w:r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WU, L. (2015). ‘</w:t>
      </w:r>
      <w:r w:rsidRPr="00CF7456">
        <w:rPr>
          <w:rFonts w:ascii="Times New Roman" w:hAnsi="Times New Roman" w:cs="Times New Roman"/>
          <w:sz w:val="24"/>
          <w:szCs w:val="24"/>
        </w:rPr>
        <w:t>The Invisible Wound: The Long Term Impact of China’s Cultural Revolution on Trust</w:t>
      </w:r>
      <w:r>
        <w:rPr>
          <w:rFonts w:ascii="Times New Roman" w:hAnsi="Times New Roman" w:cs="Times New Roman"/>
          <w:sz w:val="24"/>
          <w:szCs w:val="24"/>
        </w:rPr>
        <w:t xml:space="preserve">.’ Accessed May 26, 2020 from </w:t>
      </w:r>
      <w:hyperlink r:id="rId10" w:history="1">
        <w:r w:rsidRPr="006E62BC">
          <w:rPr>
            <w:rStyle w:val="Hyperlink"/>
            <w:rFonts w:ascii="Times New Roman" w:hAnsi="Times New Roman" w:cs="Times New Roman"/>
            <w:sz w:val="24"/>
            <w:szCs w:val="24"/>
          </w:rPr>
          <w:t>file:///C:/Users/pc/Downloads/TheInvisibleWound_TheLong-termImpac_preview.pdf</w:t>
        </w:r>
      </w:hyperlink>
    </w:p>
    <w:p w:rsidR="00E7506C" w:rsidRDefault="00E7506C" w:rsidP="00E750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6581">
        <w:rPr>
          <w:rFonts w:ascii="Times New Roman" w:hAnsi="Times New Roman" w:cs="Times New Roman"/>
          <w:sz w:val="24"/>
          <w:szCs w:val="24"/>
        </w:rPr>
        <w:t>Yongyi</w:t>
      </w:r>
      <w:proofErr w:type="spellEnd"/>
      <w:r w:rsidRPr="00EB6581">
        <w:rPr>
          <w:rFonts w:ascii="Times New Roman" w:hAnsi="Times New Roman" w:cs="Times New Roman"/>
          <w:sz w:val="24"/>
          <w:szCs w:val="24"/>
        </w:rPr>
        <w:t>, S. (2011).</w:t>
      </w:r>
      <w:proofErr w:type="gramEnd"/>
      <w:r w:rsidRPr="00EB6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581">
        <w:rPr>
          <w:rFonts w:ascii="Times New Roman" w:hAnsi="Times New Roman" w:cs="Times New Roman"/>
          <w:sz w:val="24"/>
          <w:szCs w:val="24"/>
        </w:rPr>
        <w:t>Chronology of mass killings during the Chinese Cultural Revolution (1966-1976).</w:t>
      </w:r>
      <w:proofErr w:type="gramEnd"/>
      <w:r w:rsidRPr="00EB6581">
        <w:rPr>
          <w:rFonts w:ascii="Times New Roman" w:hAnsi="Times New Roman" w:cs="Times New Roman"/>
          <w:sz w:val="24"/>
          <w:szCs w:val="24"/>
        </w:rPr>
        <w:t xml:space="preserve"> Online Encyclopedia of Mass Violence, 315-327.</w:t>
      </w:r>
    </w:p>
    <w:p w:rsidR="00196A41" w:rsidRDefault="00196A41" w:rsidP="00196A41">
      <w:pPr>
        <w:tabs>
          <w:tab w:val="left" w:pos="53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C24528" w:rsidRDefault="00C24528" w:rsidP="00C24528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C24528" w:rsidRPr="00C24528" w:rsidRDefault="00C24528" w:rsidP="00C24528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sectPr w:rsidR="00C24528" w:rsidRPr="00C24528" w:rsidSect="00C24528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17" w:rsidRDefault="00D93917" w:rsidP="00C24528">
      <w:pPr>
        <w:spacing w:after="0" w:line="240" w:lineRule="auto"/>
      </w:pPr>
      <w:r>
        <w:separator/>
      </w:r>
    </w:p>
  </w:endnote>
  <w:endnote w:type="continuationSeparator" w:id="0">
    <w:p w:rsidR="00D93917" w:rsidRDefault="00D93917" w:rsidP="00C2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17" w:rsidRDefault="00D93917" w:rsidP="00C24528">
      <w:pPr>
        <w:spacing w:after="0" w:line="240" w:lineRule="auto"/>
      </w:pPr>
      <w:r>
        <w:separator/>
      </w:r>
    </w:p>
  </w:footnote>
  <w:footnote w:type="continuationSeparator" w:id="0">
    <w:p w:rsidR="00D93917" w:rsidRDefault="00D93917" w:rsidP="00C2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A9" w:rsidRPr="00C24528" w:rsidRDefault="007558A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24528">
      <w:rPr>
        <w:rFonts w:ascii="Times New Roman" w:hAnsi="Times New Roman" w:cs="Times New Roman"/>
        <w:sz w:val="24"/>
        <w:szCs w:val="24"/>
      </w:rPr>
      <w:t>SOCIAL EFFECTS OF THE CHINESE CULTURAL REVOLUTION</w:t>
    </w:r>
    <w:sdt>
      <w:sdtPr>
        <w:rPr>
          <w:rFonts w:ascii="Times New Roman" w:hAnsi="Times New Roman" w:cs="Times New Roman"/>
          <w:sz w:val="24"/>
          <w:szCs w:val="24"/>
        </w:rPr>
        <w:id w:val="14767134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</w:t>
        </w:r>
        <w:r w:rsidRPr="00C245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45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45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E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452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7558A9" w:rsidRPr="00C24528" w:rsidRDefault="007558A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A9" w:rsidRPr="00C24528" w:rsidRDefault="007558A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24528">
      <w:rPr>
        <w:rFonts w:ascii="Times New Roman" w:hAnsi="Times New Roman" w:cs="Times New Roman"/>
        <w:sz w:val="24"/>
        <w:szCs w:val="24"/>
      </w:rPr>
      <w:t xml:space="preserve">Running head: </w:t>
    </w:r>
    <w:r w:rsidR="00BD3E42">
      <w:rPr>
        <w:rFonts w:ascii="Times New Roman" w:hAnsi="Times New Roman" w:cs="Times New Roman"/>
        <w:sz w:val="24"/>
        <w:szCs w:val="24"/>
      </w:rPr>
      <w:t>SOCIAL EFFECTS OF THE CHINESE CU</w:t>
    </w:r>
    <w:r w:rsidRPr="00C24528">
      <w:rPr>
        <w:rFonts w:ascii="Times New Roman" w:hAnsi="Times New Roman" w:cs="Times New Roman"/>
        <w:sz w:val="24"/>
        <w:szCs w:val="24"/>
      </w:rPr>
      <w:t>LTURAL REVOLUTION</w:t>
    </w:r>
    <w:sdt>
      <w:sdtPr>
        <w:rPr>
          <w:rFonts w:ascii="Times New Roman" w:hAnsi="Times New Roman" w:cs="Times New Roman"/>
          <w:sz w:val="24"/>
          <w:szCs w:val="24"/>
        </w:rPr>
        <w:id w:val="15827152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3E42">
          <w:rPr>
            <w:rFonts w:ascii="Times New Roman" w:hAnsi="Times New Roman" w:cs="Times New Roman"/>
            <w:sz w:val="24"/>
            <w:szCs w:val="24"/>
          </w:rPr>
          <w:t xml:space="preserve">               </w:t>
        </w:r>
        <w:r w:rsidRPr="00C245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45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45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E4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2452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7558A9" w:rsidRPr="00C24528" w:rsidRDefault="007558A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28"/>
    <w:rsid w:val="0000732C"/>
    <w:rsid w:val="0000790E"/>
    <w:rsid w:val="00020C25"/>
    <w:rsid w:val="0002613E"/>
    <w:rsid w:val="00027426"/>
    <w:rsid w:val="000359F2"/>
    <w:rsid w:val="00046F6A"/>
    <w:rsid w:val="000503F5"/>
    <w:rsid w:val="000652CA"/>
    <w:rsid w:val="000805F6"/>
    <w:rsid w:val="0008294E"/>
    <w:rsid w:val="000852CE"/>
    <w:rsid w:val="00095CF5"/>
    <w:rsid w:val="0009736F"/>
    <w:rsid w:val="000A78CF"/>
    <w:rsid w:val="000E13A4"/>
    <w:rsid w:val="001159C1"/>
    <w:rsid w:val="001418FF"/>
    <w:rsid w:val="00147540"/>
    <w:rsid w:val="0015318F"/>
    <w:rsid w:val="00166635"/>
    <w:rsid w:val="00171F03"/>
    <w:rsid w:val="0018416D"/>
    <w:rsid w:val="00187772"/>
    <w:rsid w:val="0019553B"/>
    <w:rsid w:val="00196A41"/>
    <w:rsid w:val="001A6F89"/>
    <w:rsid w:val="001A6F8B"/>
    <w:rsid w:val="001A7691"/>
    <w:rsid w:val="001D4A02"/>
    <w:rsid w:val="001D4DD2"/>
    <w:rsid w:val="001D768E"/>
    <w:rsid w:val="001F3547"/>
    <w:rsid w:val="00224044"/>
    <w:rsid w:val="0022781F"/>
    <w:rsid w:val="0023399D"/>
    <w:rsid w:val="00241AFF"/>
    <w:rsid w:val="00250102"/>
    <w:rsid w:val="00262EA4"/>
    <w:rsid w:val="0027740B"/>
    <w:rsid w:val="002953A4"/>
    <w:rsid w:val="002B0B5A"/>
    <w:rsid w:val="002B7C82"/>
    <w:rsid w:val="002C7A1A"/>
    <w:rsid w:val="002D643B"/>
    <w:rsid w:val="002F7C65"/>
    <w:rsid w:val="00300D6A"/>
    <w:rsid w:val="00311DE4"/>
    <w:rsid w:val="00313BC4"/>
    <w:rsid w:val="003157A9"/>
    <w:rsid w:val="003164C6"/>
    <w:rsid w:val="00322E71"/>
    <w:rsid w:val="00331E4E"/>
    <w:rsid w:val="00343E7A"/>
    <w:rsid w:val="0036038D"/>
    <w:rsid w:val="00360C8B"/>
    <w:rsid w:val="0036255C"/>
    <w:rsid w:val="00385385"/>
    <w:rsid w:val="003935C5"/>
    <w:rsid w:val="0039437F"/>
    <w:rsid w:val="003B11EA"/>
    <w:rsid w:val="003C0D37"/>
    <w:rsid w:val="003C718E"/>
    <w:rsid w:val="003D7C4A"/>
    <w:rsid w:val="003E4B0E"/>
    <w:rsid w:val="00404D68"/>
    <w:rsid w:val="00432AA2"/>
    <w:rsid w:val="00464049"/>
    <w:rsid w:val="004733EC"/>
    <w:rsid w:val="00475A51"/>
    <w:rsid w:val="00475B4B"/>
    <w:rsid w:val="00481523"/>
    <w:rsid w:val="00481F4C"/>
    <w:rsid w:val="00492642"/>
    <w:rsid w:val="004A06FA"/>
    <w:rsid w:val="004B0E11"/>
    <w:rsid w:val="004C02FC"/>
    <w:rsid w:val="004C5938"/>
    <w:rsid w:val="004D02D0"/>
    <w:rsid w:val="004D59C6"/>
    <w:rsid w:val="0053090C"/>
    <w:rsid w:val="005313C5"/>
    <w:rsid w:val="0053421C"/>
    <w:rsid w:val="00571A40"/>
    <w:rsid w:val="00580F66"/>
    <w:rsid w:val="005A315E"/>
    <w:rsid w:val="005B5F75"/>
    <w:rsid w:val="005B7365"/>
    <w:rsid w:val="005C145F"/>
    <w:rsid w:val="005D1057"/>
    <w:rsid w:val="005D687B"/>
    <w:rsid w:val="005E0645"/>
    <w:rsid w:val="005E09F4"/>
    <w:rsid w:val="006072F5"/>
    <w:rsid w:val="00624C3C"/>
    <w:rsid w:val="00645D78"/>
    <w:rsid w:val="006535B6"/>
    <w:rsid w:val="00672CB9"/>
    <w:rsid w:val="00676F0E"/>
    <w:rsid w:val="006775DA"/>
    <w:rsid w:val="00685626"/>
    <w:rsid w:val="00685E70"/>
    <w:rsid w:val="00685E7A"/>
    <w:rsid w:val="00695DB5"/>
    <w:rsid w:val="006A02D7"/>
    <w:rsid w:val="006B4ADE"/>
    <w:rsid w:val="006B52A2"/>
    <w:rsid w:val="006E1818"/>
    <w:rsid w:val="006F0E49"/>
    <w:rsid w:val="007045BB"/>
    <w:rsid w:val="0072708B"/>
    <w:rsid w:val="0074335F"/>
    <w:rsid w:val="00743451"/>
    <w:rsid w:val="00744461"/>
    <w:rsid w:val="007558A9"/>
    <w:rsid w:val="00756435"/>
    <w:rsid w:val="00774470"/>
    <w:rsid w:val="007744BE"/>
    <w:rsid w:val="007A4EAB"/>
    <w:rsid w:val="007A743A"/>
    <w:rsid w:val="007B5894"/>
    <w:rsid w:val="007C05D8"/>
    <w:rsid w:val="007C7A13"/>
    <w:rsid w:val="007D5DCF"/>
    <w:rsid w:val="007F1B4A"/>
    <w:rsid w:val="007F5DAC"/>
    <w:rsid w:val="007F754D"/>
    <w:rsid w:val="00803315"/>
    <w:rsid w:val="00811471"/>
    <w:rsid w:val="008320A2"/>
    <w:rsid w:val="00844685"/>
    <w:rsid w:val="00857FAF"/>
    <w:rsid w:val="008613CE"/>
    <w:rsid w:val="00877456"/>
    <w:rsid w:val="008850E0"/>
    <w:rsid w:val="00894C7F"/>
    <w:rsid w:val="00896121"/>
    <w:rsid w:val="008A5FD5"/>
    <w:rsid w:val="008B19B0"/>
    <w:rsid w:val="008B43E3"/>
    <w:rsid w:val="008B7B60"/>
    <w:rsid w:val="008B7F54"/>
    <w:rsid w:val="008C32CA"/>
    <w:rsid w:val="008D185F"/>
    <w:rsid w:val="008D33EE"/>
    <w:rsid w:val="008E2274"/>
    <w:rsid w:val="008E54E5"/>
    <w:rsid w:val="008E7B89"/>
    <w:rsid w:val="008F09E0"/>
    <w:rsid w:val="008F0D13"/>
    <w:rsid w:val="008F7DF2"/>
    <w:rsid w:val="00914795"/>
    <w:rsid w:val="00923710"/>
    <w:rsid w:val="00976152"/>
    <w:rsid w:val="009900B1"/>
    <w:rsid w:val="00995703"/>
    <w:rsid w:val="00A000C1"/>
    <w:rsid w:val="00A008C8"/>
    <w:rsid w:val="00A04BE7"/>
    <w:rsid w:val="00A44A7E"/>
    <w:rsid w:val="00A50600"/>
    <w:rsid w:val="00A67E4E"/>
    <w:rsid w:val="00A802F1"/>
    <w:rsid w:val="00A81EF3"/>
    <w:rsid w:val="00A82529"/>
    <w:rsid w:val="00A838EC"/>
    <w:rsid w:val="00A84A8B"/>
    <w:rsid w:val="00A8736D"/>
    <w:rsid w:val="00AA0BA2"/>
    <w:rsid w:val="00AA2BC0"/>
    <w:rsid w:val="00AC143C"/>
    <w:rsid w:val="00AC28EA"/>
    <w:rsid w:val="00AC4212"/>
    <w:rsid w:val="00AD2E28"/>
    <w:rsid w:val="00AE68C5"/>
    <w:rsid w:val="00B12260"/>
    <w:rsid w:val="00B13E00"/>
    <w:rsid w:val="00B21582"/>
    <w:rsid w:val="00B4271E"/>
    <w:rsid w:val="00B60697"/>
    <w:rsid w:val="00B649DC"/>
    <w:rsid w:val="00B77ABF"/>
    <w:rsid w:val="00B851E6"/>
    <w:rsid w:val="00B867AD"/>
    <w:rsid w:val="00B9052F"/>
    <w:rsid w:val="00B93881"/>
    <w:rsid w:val="00BA11BF"/>
    <w:rsid w:val="00BB3FC2"/>
    <w:rsid w:val="00BC2F82"/>
    <w:rsid w:val="00BD3E42"/>
    <w:rsid w:val="00BD58DB"/>
    <w:rsid w:val="00C24528"/>
    <w:rsid w:val="00C25646"/>
    <w:rsid w:val="00C26E9E"/>
    <w:rsid w:val="00C57809"/>
    <w:rsid w:val="00C644E9"/>
    <w:rsid w:val="00C6755B"/>
    <w:rsid w:val="00C70B30"/>
    <w:rsid w:val="00C92576"/>
    <w:rsid w:val="00CA408E"/>
    <w:rsid w:val="00CD49FC"/>
    <w:rsid w:val="00CF16E4"/>
    <w:rsid w:val="00D06683"/>
    <w:rsid w:val="00D13FE1"/>
    <w:rsid w:val="00D37482"/>
    <w:rsid w:val="00D43AD7"/>
    <w:rsid w:val="00D5119B"/>
    <w:rsid w:val="00D513B7"/>
    <w:rsid w:val="00D64ECF"/>
    <w:rsid w:val="00D85F4D"/>
    <w:rsid w:val="00D9029E"/>
    <w:rsid w:val="00D93917"/>
    <w:rsid w:val="00DB0E48"/>
    <w:rsid w:val="00DD2435"/>
    <w:rsid w:val="00DD59D9"/>
    <w:rsid w:val="00DD7CA0"/>
    <w:rsid w:val="00E07548"/>
    <w:rsid w:val="00E12F2A"/>
    <w:rsid w:val="00E131E0"/>
    <w:rsid w:val="00E138A0"/>
    <w:rsid w:val="00E151B7"/>
    <w:rsid w:val="00E23349"/>
    <w:rsid w:val="00E23766"/>
    <w:rsid w:val="00E256FE"/>
    <w:rsid w:val="00E43E58"/>
    <w:rsid w:val="00E656A2"/>
    <w:rsid w:val="00E7506C"/>
    <w:rsid w:val="00E83132"/>
    <w:rsid w:val="00E87D74"/>
    <w:rsid w:val="00E92F63"/>
    <w:rsid w:val="00ED379D"/>
    <w:rsid w:val="00ED5CC3"/>
    <w:rsid w:val="00EF73BA"/>
    <w:rsid w:val="00F016A3"/>
    <w:rsid w:val="00F2280E"/>
    <w:rsid w:val="00F3175E"/>
    <w:rsid w:val="00F37D0E"/>
    <w:rsid w:val="00F44730"/>
    <w:rsid w:val="00F44D61"/>
    <w:rsid w:val="00F46E68"/>
    <w:rsid w:val="00F66E06"/>
    <w:rsid w:val="00F70269"/>
    <w:rsid w:val="00F97A50"/>
    <w:rsid w:val="00FC597F"/>
    <w:rsid w:val="00FC646B"/>
    <w:rsid w:val="00FF3941"/>
    <w:rsid w:val="00FF5F0F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28"/>
  </w:style>
  <w:style w:type="paragraph" w:styleId="Footer">
    <w:name w:val="footer"/>
    <w:basedOn w:val="Normal"/>
    <w:link w:val="FooterChar"/>
    <w:uiPriority w:val="99"/>
    <w:unhideWhenUsed/>
    <w:rsid w:val="00C2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28"/>
  </w:style>
  <w:style w:type="character" w:styleId="Hyperlink">
    <w:name w:val="Hyperlink"/>
    <w:basedOn w:val="DefaultParagraphFont"/>
    <w:uiPriority w:val="99"/>
    <w:unhideWhenUsed/>
    <w:rsid w:val="00E75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28"/>
  </w:style>
  <w:style w:type="paragraph" w:styleId="Footer">
    <w:name w:val="footer"/>
    <w:basedOn w:val="Normal"/>
    <w:link w:val="FooterChar"/>
    <w:uiPriority w:val="99"/>
    <w:unhideWhenUsed/>
    <w:rsid w:val="00C2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28"/>
  </w:style>
  <w:style w:type="character" w:styleId="Hyperlink">
    <w:name w:val="Hyperlink"/>
    <w:basedOn w:val="DefaultParagraphFont"/>
    <w:uiPriority w:val="99"/>
    <w:unhideWhenUsed/>
    <w:rsid w:val="00E75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event/Cultural-Revolu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tory.com/topics/china/cultural-revolution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/Users/pc/Downloads/TheInvisibleWound_TheLong-termImpac_previ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world/2016/may/11/the-cultural-revolution-50-years-on-all-you-need-to-know-about-chinas-political-convul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2020-05-28T02:53:00Z</dcterms:created>
  <dcterms:modified xsi:type="dcterms:W3CDTF">2020-05-28T02:53:00Z</dcterms:modified>
</cp:coreProperties>
</file>