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F900F" w14:textId="52164B14" w:rsidR="00FB2490" w:rsidRDefault="002733A9" w:rsidP="002F197B">
      <w:pPr>
        <w:shd w:val="clear" w:color="auto" w:fill="FFFFFF"/>
        <w:spacing w:before="100" w:beforeAutospacing="1" w:after="100" w:afterAutospacing="1" w:line="480" w:lineRule="auto"/>
        <w:rPr>
          <w:rFonts w:ascii="Times New Roman" w:hAnsi="Times New Roman" w:cs="Times New Roman"/>
          <w:sz w:val="24"/>
          <w:szCs w:val="24"/>
        </w:rPr>
      </w:pPr>
      <w:r>
        <w:rPr>
          <w:rFonts w:ascii="Times New Roman" w:hAnsi="Times New Roman" w:cs="Times New Roman"/>
          <w:sz w:val="24"/>
          <w:szCs w:val="24"/>
        </w:rPr>
        <w:t xml:space="preserve">Student’s Name </w:t>
      </w:r>
    </w:p>
    <w:p w14:paraId="0B470907" w14:textId="3CF0EAE9" w:rsidR="002733A9" w:rsidRDefault="002733A9" w:rsidP="002F197B">
      <w:pPr>
        <w:shd w:val="clear" w:color="auto" w:fill="FFFFFF"/>
        <w:spacing w:before="100" w:beforeAutospacing="1" w:after="100" w:afterAutospacing="1" w:line="480" w:lineRule="auto"/>
        <w:rPr>
          <w:rFonts w:ascii="Times New Roman" w:hAnsi="Times New Roman" w:cs="Times New Roman"/>
          <w:sz w:val="24"/>
          <w:szCs w:val="24"/>
        </w:rPr>
      </w:pPr>
      <w:r>
        <w:rPr>
          <w:rFonts w:ascii="Times New Roman" w:hAnsi="Times New Roman" w:cs="Times New Roman"/>
          <w:sz w:val="24"/>
          <w:szCs w:val="24"/>
        </w:rPr>
        <w:t xml:space="preserve">Professor’s Name </w:t>
      </w:r>
    </w:p>
    <w:p w14:paraId="158FD3E2" w14:textId="16AB7A8D" w:rsidR="002733A9" w:rsidRDefault="002733A9" w:rsidP="002F197B">
      <w:pPr>
        <w:shd w:val="clear" w:color="auto" w:fill="FFFFFF"/>
        <w:spacing w:before="100" w:beforeAutospacing="1" w:after="100" w:afterAutospacing="1" w:line="480" w:lineRule="auto"/>
        <w:rPr>
          <w:rFonts w:ascii="Times New Roman" w:hAnsi="Times New Roman" w:cs="Times New Roman"/>
          <w:sz w:val="24"/>
          <w:szCs w:val="24"/>
        </w:rPr>
      </w:pPr>
      <w:r>
        <w:rPr>
          <w:rFonts w:ascii="Times New Roman" w:hAnsi="Times New Roman" w:cs="Times New Roman"/>
          <w:sz w:val="24"/>
          <w:szCs w:val="24"/>
        </w:rPr>
        <w:t xml:space="preserve">Course </w:t>
      </w:r>
    </w:p>
    <w:p w14:paraId="044B5C32" w14:textId="1278CB8C" w:rsidR="002733A9" w:rsidRDefault="002733A9" w:rsidP="002F197B">
      <w:pPr>
        <w:shd w:val="clear" w:color="auto" w:fill="FFFFFF"/>
        <w:spacing w:before="100" w:beforeAutospacing="1" w:after="100" w:afterAutospacing="1" w:line="480" w:lineRule="auto"/>
        <w:rPr>
          <w:rFonts w:ascii="Times New Roman" w:hAnsi="Times New Roman" w:cs="Times New Roman"/>
          <w:sz w:val="24"/>
          <w:szCs w:val="24"/>
        </w:rPr>
      </w:pPr>
      <w:r>
        <w:rPr>
          <w:rFonts w:ascii="Times New Roman" w:hAnsi="Times New Roman" w:cs="Times New Roman"/>
          <w:sz w:val="24"/>
          <w:szCs w:val="24"/>
        </w:rPr>
        <w:t xml:space="preserve">Date </w:t>
      </w:r>
    </w:p>
    <w:p w14:paraId="5E5979DB" w14:textId="6C1A3674" w:rsidR="002733A9" w:rsidRPr="00FB2490" w:rsidRDefault="002733A9" w:rsidP="002733A9">
      <w:pPr>
        <w:shd w:val="clear" w:color="auto" w:fill="FFFFFF"/>
        <w:spacing w:before="100" w:beforeAutospacing="1" w:after="100" w:afterAutospacing="1" w:line="480" w:lineRule="auto"/>
        <w:jc w:val="center"/>
        <w:rPr>
          <w:rFonts w:ascii="Times New Roman" w:hAnsi="Times New Roman" w:cs="Times New Roman"/>
          <w:sz w:val="24"/>
          <w:szCs w:val="24"/>
        </w:rPr>
      </w:pPr>
      <w:r>
        <w:rPr>
          <w:rFonts w:ascii="Times New Roman" w:hAnsi="Times New Roman" w:cs="Times New Roman"/>
          <w:sz w:val="24"/>
          <w:szCs w:val="24"/>
        </w:rPr>
        <w:t>Coc</w:t>
      </w:r>
      <w:bookmarkStart w:id="0" w:name="_GoBack"/>
      <w:bookmarkEnd w:id="0"/>
      <w:r>
        <w:rPr>
          <w:rFonts w:ascii="Times New Roman" w:hAnsi="Times New Roman" w:cs="Times New Roman"/>
          <w:sz w:val="24"/>
          <w:szCs w:val="24"/>
        </w:rPr>
        <w:t xml:space="preserve">a-Cola </w:t>
      </w:r>
    </w:p>
    <w:p w14:paraId="6076805D" w14:textId="77777777" w:rsidR="00C40E64" w:rsidRPr="00FB2490" w:rsidRDefault="00A63781" w:rsidP="00E52B0E">
      <w:pPr>
        <w:pStyle w:val="ListParagraph"/>
        <w:numPr>
          <w:ilvl w:val="0"/>
          <w:numId w:val="5"/>
        </w:numPr>
        <w:shd w:val="clear" w:color="auto" w:fill="FFFFFF"/>
        <w:spacing w:before="100" w:beforeAutospacing="1" w:after="100" w:afterAutospacing="1" w:line="480" w:lineRule="auto"/>
        <w:rPr>
          <w:rFonts w:ascii="Times New Roman" w:eastAsia="Times New Roman" w:hAnsi="Times New Roman" w:cs="Times New Roman"/>
          <w:i/>
          <w:iCs/>
          <w:color w:val="333333"/>
          <w:sz w:val="24"/>
          <w:szCs w:val="24"/>
        </w:rPr>
      </w:pPr>
      <w:r w:rsidRPr="00FB2490">
        <w:rPr>
          <w:rFonts w:ascii="Times New Roman" w:eastAsia="Times New Roman" w:hAnsi="Times New Roman" w:cs="Times New Roman"/>
          <w:i/>
          <w:iCs/>
          <w:color w:val="333333"/>
          <w:sz w:val="24"/>
          <w:szCs w:val="24"/>
        </w:rPr>
        <w:t>How many different types of media were used to engage consumers with the Coca-Cola brand? List and provide an example of each.</w:t>
      </w:r>
    </w:p>
    <w:p w14:paraId="3D2765CC" w14:textId="41740D60" w:rsidR="00C40E64" w:rsidRDefault="00A63781" w:rsidP="00E52B0E">
      <w:pPr>
        <w:shd w:val="clear" w:color="auto" w:fill="FFFFFF"/>
        <w:spacing w:before="100" w:beforeAutospacing="1" w:after="100" w:afterAutospacing="1" w:line="480" w:lineRule="auto"/>
        <w:ind w:left="360"/>
        <w:rPr>
          <w:rFonts w:ascii="Times New Roman" w:eastAsia="Times New Roman" w:hAnsi="Times New Roman" w:cs="Times New Roman"/>
          <w:color w:val="333333"/>
          <w:sz w:val="24"/>
          <w:szCs w:val="24"/>
        </w:rPr>
      </w:pPr>
      <w:r w:rsidRPr="00E52B0E">
        <w:rPr>
          <w:rFonts w:ascii="Times New Roman" w:eastAsia="Times New Roman" w:hAnsi="Times New Roman" w:cs="Times New Roman"/>
          <w:color w:val="333333"/>
          <w:sz w:val="24"/>
          <w:szCs w:val="24"/>
        </w:rPr>
        <w:t xml:space="preserve">Coca-Cola used two categories of media to engage </w:t>
      </w:r>
      <w:r w:rsidR="00A3607F" w:rsidRPr="00E52B0E">
        <w:rPr>
          <w:rFonts w:ascii="Times New Roman" w:eastAsia="Times New Roman" w:hAnsi="Times New Roman" w:cs="Times New Roman"/>
          <w:color w:val="333333"/>
          <w:sz w:val="24"/>
          <w:szCs w:val="24"/>
        </w:rPr>
        <w:t>its</w:t>
      </w:r>
      <w:r w:rsidRPr="00E52B0E">
        <w:rPr>
          <w:rFonts w:ascii="Times New Roman" w:eastAsia="Times New Roman" w:hAnsi="Times New Roman" w:cs="Times New Roman"/>
          <w:color w:val="333333"/>
          <w:sz w:val="24"/>
          <w:szCs w:val="24"/>
        </w:rPr>
        <w:t xml:space="preserve"> consumers. They include visual/aural media and published media.  The printed press used contains magazines,</w:t>
      </w:r>
      <w:r>
        <w:rPr>
          <w:rFonts w:ascii="Times New Roman" w:eastAsia="Times New Roman" w:hAnsi="Times New Roman" w:cs="Times New Roman"/>
          <w:color w:val="333333"/>
          <w:sz w:val="24"/>
          <w:szCs w:val="24"/>
        </w:rPr>
        <w:t xml:space="preserve"> </w:t>
      </w:r>
      <w:r w:rsidRPr="00E52B0E">
        <w:rPr>
          <w:rFonts w:ascii="Times New Roman" w:eastAsia="Times New Roman" w:hAnsi="Times New Roman" w:cs="Times New Roman"/>
          <w:color w:val="333333"/>
          <w:sz w:val="24"/>
          <w:szCs w:val="24"/>
        </w:rPr>
        <w:t>newspapers,</w:t>
      </w:r>
      <w:r>
        <w:rPr>
          <w:rFonts w:ascii="Times New Roman" w:eastAsia="Times New Roman" w:hAnsi="Times New Roman" w:cs="Times New Roman"/>
          <w:color w:val="333333"/>
          <w:sz w:val="24"/>
          <w:szCs w:val="24"/>
        </w:rPr>
        <w:t xml:space="preserve"> </w:t>
      </w:r>
      <w:r w:rsidRPr="00E52B0E">
        <w:rPr>
          <w:rFonts w:ascii="Times New Roman" w:eastAsia="Times New Roman" w:hAnsi="Times New Roman" w:cs="Times New Roman"/>
          <w:color w:val="333333"/>
          <w:sz w:val="24"/>
          <w:szCs w:val="24"/>
        </w:rPr>
        <w:t>internet,</w:t>
      </w:r>
      <w:r>
        <w:rPr>
          <w:rFonts w:ascii="Times New Roman" w:eastAsia="Times New Roman" w:hAnsi="Times New Roman" w:cs="Times New Roman"/>
          <w:color w:val="333333"/>
          <w:sz w:val="24"/>
          <w:szCs w:val="24"/>
        </w:rPr>
        <w:t xml:space="preserve"> </w:t>
      </w:r>
      <w:r w:rsidRPr="00E52B0E">
        <w:rPr>
          <w:rFonts w:ascii="Times New Roman" w:eastAsia="Times New Roman" w:hAnsi="Times New Roman" w:cs="Times New Roman"/>
          <w:color w:val="333333"/>
          <w:sz w:val="24"/>
          <w:szCs w:val="24"/>
        </w:rPr>
        <w:t>professional news, and trade.</w:t>
      </w:r>
      <w:r>
        <w:rPr>
          <w:rFonts w:ascii="Times New Roman" w:eastAsia="Times New Roman" w:hAnsi="Times New Roman" w:cs="Times New Roman"/>
          <w:color w:val="333333"/>
          <w:sz w:val="24"/>
          <w:szCs w:val="24"/>
        </w:rPr>
        <w:t xml:space="preserve"> </w:t>
      </w:r>
      <w:r w:rsidRPr="00E52B0E">
        <w:rPr>
          <w:rFonts w:ascii="Times New Roman" w:eastAsia="Times New Roman" w:hAnsi="Times New Roman" w:cs="Times New Roman"/>
          <w:color w:val="333333"/>
          <w:sz w:val="24"/>
          <w:szCs w:val="24"/>
        </w:rPr>
        <w:t>While auditory or visual media included radio,</w:t>
      </w:r>
      <w:r>
        <w:rPr>
          <w:rFonts w:ascii="Times New Roman" w:eastAsia="Times New Roman" w:hAnsi="Times New Roman" w:cs="Times New Roman"/>
          <w:color w:val="333333"/>
          <w:sz w:val="24"/>
          <w:szCs w:val="24"/>
        </w:rPr>
        <w:t xml:space="preserve"> </w:t>
      </w:r>
      <w:r w:rsidRPr="00E52B0E">
        <w:rPr>
          <w:rFonts w:ascii="Times New Roman" w:eastAsia="Times New Roman" w:hAnsi="Times New Roman" w:cs="Times New Roman"/>
          <w:color w:val="333333"/>
          <w:sz w:val="24"/>
          <w:szCs w:val="24"/>
        </w:rPr>
        <w:t>cinema,</w:t>
      </w:r>
      <w:r>
        <w:rPr>
          <w:rFonts w:ascii="Times New Roman" w:eastAsia="Times New Roman" w:hAnsi="Times New Roman" w:cs="Times New Roman"/>
          <w:color w:val="333333"/>
          <w:sz w:val="24"/>
          <w:szCs w:val="24"/>
        </w:rPr>
        <w:t xml:space="preserve"> </w:t>
      </w:r>
      <w:r w:rsidRPr="00E52B0E">
        <w:rPr>
          <w:rFonts w:ascii="Times New Roman" w:eastAsia="Times New Roman" w:hAnsi="Times New Roman" w:cs="Times New Roman"/>
          <w:color w:val="333333"/>
          <w:sz w:val="24"/>
          <w:szCs w:val="24"/>
        </w:rPr>
        <w:t>billboards,</w:t>
      </w:r>
      <w:r>
        <w:rPr>
          <w:rFonts w:ascii="Times New Roman" w:eastAsia="Times New Roman" w:hAnsi="Times New Roman" w:cs="Times New Roman"/>
          <w:color w:val="333333"/>
          <w:sz w:val="24"/>
          <w:szCs w:val="24"/>
        </w:rPr>
        <w:t xml:space="preserve"> </w:t>
      </w:r>
      <w:r w:rsidRPr="00E52B0E">
        <w:rPr>
          <w:rFonts w:ascii="Times New Roman" w:eastAsia="Times New Roman" w:hAnsi="Times New Roman" w:cs="Times New Roman"/>
          <w:color w:val="333333"/>
          <w:sz w:val="24"/>
          <w:szCs w:val="24"/>
        </w:rPr>
        <w:t>direct mailing,</w:t>
      </w:r>
      <w:r>
        <w:rPr>
          <w:rFonts w:ascii="Times New Roman" w:eastAsia="Times New Roman" w:hAnsi="Times New Roman" w:cs="Times New Roman"/>
          <w:color w:val="333333"/>
          <w:sz w:val="24"/>
          <w:szCs w:val="24"/>
        </w:rPr>
        <w:t xml:space="preserve"> </w:t>
      </w:r>
      <w:r w:rsidRPr="00E52B0E">
        <w:rPr>
          <w:rFonts w:ascii="Times New Roman" w:eastAsia="Times New Roman" w:hAnsi="Times New Roman" w:cs="Times New Roman"/>
          <w:color w:val="333333"/>
          <w:sz w:val="24"/>
          <w:szCs w:val="24"/>
        </w:rPr>
        <w:t xml:space="preserve">cinema, and television. These </w:t>
      </w:r>
      <w:r>
        <w:rPr>
          <w:rFonts w:ascii="Times New Roman" w:eastAsia="Times New Roman" w:hAnsi="Times New Roman" w:cs="Times New Roman"/>
          <w:color w:val="333333"/>
          <w:sz w:val="24"/>
          <w:szCs w:val="24"/>
        </w:rPr>
        <w:t xml:space="preserve">different types of media are purposely used </w:t>
      </w:r>
      <w:r w:rsidR="00A3607F">
        <w:rPr>
          <w:rFonts w:ascii="Times New Roman" w:eastAsia="Times New Roman" w:hAnsi="Times New Roman" w:cs="Times New Roman"/>
          <w:color w:val="333333"/>
          <w:sz w:val="24"/>
          <w:szCs w:val="24"/>
        </w:rPr>
        <w:t>for</w:t>
      </w:r>
      <w:r>
        <w:rPr>
          <w:rFonts w:ascii="Times New Roman" w:eastAsia="Times New Roman" w:hAnsi="Times New Roman" w:cs="Times New Roman"/>
          <w:color w:val="333333"/>
          <w:sz w:val="24"/>
          <w:szCs w:val="24"/>
        </w:rPr>
        <w:t xml:space="preserve"> advertising </w:t>
      </w:r>
      <w:r w:rsidR="00A3607F">
        <w:rPr>
          <w:rFonts w:ascii="Times New Roman" w:eastAsia="Times New Roman" w:hAnsi="Times New Roman" w:cs="Times New Roman"/>
          <w:color w:val="333333"/>
          <w:sz w:val="24"/>
          <w:szCs w:val="24"/>
        </w:rPr>
        <w:t>coca-cola</w:t>
      </w:r>
      <w:r>
        <w:rPr>
          <w:rFonts w:ascii="Times New Roman" w:eastAsia="Times New Roman" w:hAnsi="Times New Roman" w:cs="Times New Roman"/>
          <w:color w:val="333333"/>
          <w:sz w:val="24"/>
          <w:szCs w:val="24"/>
        </w:rPr>
        <w:t xml:space="preserve"> brands in general and </w:t>
      </w:r>
      <w:r w:rsidR="00A3607F">
        <w:rPr>
          <w:rFonts w:ascii="Times New Roman" w:eastAsia="Times New Roman" w:hAnsi="Times New Roman" w:cs="Times New Roman"/>
          <w:color w:val="333333"/>
          <w:sz w:val="24"/>
          <w:szCs w:val="24"/>
        </w:rPr>
        <w:t>its</w:t>
      </w:r>
      <w:r>
        <w:rPr>
          <w:rFonts w:ascii="Times New Roman" w:eastAsia="Times New Roman" w:hAnsi="Times New Roman" w:cs="Times New Roman"/>
          <w:color w:val="333333"/>
          <w:sz w:val="24"/>
          <w:szCs w:val="24"/>
        </w:rPr>
        <w:t xml:space="preserve"> drinks in particular</w:t>
      </w:r>
      <w:r w:rsidR="007962D6">
        <w:rPr>
          <w:rFonts w:ascii="Times New Roman" w:eastAsia="Times New Roman" w:hAnsi="Times New Roman" w:cs="Times New Roman"/>
          <w:color w:val="333333"/>
          <w:sz w:val="24"/>
          <w:szCs w:val="24"/>
        </w:rPr>
        <w:t xml:space="preserve"> (</w:t>
      </w:r>
      <w:r w:rsidR="007962D6" w:rsidRPr="007962D6">
        <w:rPr>
          <w:rFonts w:ascii="Times New Roman" w:hAnsi="Times New Roman" w:cs="Times New Roman"/>
          <w:color w:val="222222"/>
          <w:sz w:val="24"/>
          <w:szCs w:val="24"/>
          <w:shd w:val="clear" w:color="auto" w:fill="FFFFFF"/>
        </w:rPr>
        <w:t>Culnan, McHugh, and Jesus</w:t>
      </w:r>
      <w:r w:rsidR="007962D6">
        <w:rPr>
          <w:rFonts w:ascii="Times New Roman" w:hAnsi="Times New Roman" w:cs="Times New Roman"/>
          <w:color w:val="222222"/>
          <w:sz w:val="24"/>
          <w:szCs w:val="24"/>
          <w:shd w:val="clear" w:color="auto" w:fill="FFFFFF"/>
        </w:rPr>
        <w:t xml:space="preserve"> 5</w:t>
      </w:r>
      <w:r w:rsidR="007962D6">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w:t>
      </w:r>
    </w:p>
    <w:p w14:paraId="2B79202C" w14:textId="77777777" w:rsidR="00240D3A" w:rsidRPr="00C40E64" w:rsidRDefault="00A63781" w:rsidP="00FB2490">
      <w:pPr>
        <w:numPr>
          <w:ilvl w:val="0"/>
          <w:numId w:val="5"/>
        </w:numPr>
        <w:shd w:val="clear" w:color="auto" w:fill="FFFFFF"/>
        <w:spacing w:before="100" w:beforeAutospacing="1" w:after="100" w:afterAutospacing="1" w:line="480" w:lineRule="auto"/>
        <w:rPr>
          <w:rFonts w:ascii="Times New Roman" w:eastAsia="Times New Roman" w:hAnsi="Times New Roman" w:cs="Times New Roman"/>
          <w:i/>
          <w:iCs/>
          <w:color w:val="333333"/>
          <w:sz w:val="24"/>
          <w:szCs w:val="24"/>
        </w:rPr>
      </w:pPr>
      <w:r w:rsidRPr="00C40E64">
        <w:rPr>
          <w:rFonts w:ascii="Times New Roman" w:eastAsia="Times New Roman" w:hAnsi="Times New Roman" w:cs="Times New Roman"/>
          <w:i/>
          <w:iCs/>
          <w:color w:val="333333"/>
          <w:sz w:val="24"/>
          <w:szCs w:val="24"/>
        </w:rPr>
        <w:t>Analyze these media elements of the campaign individually and as a whole – do they work in harmony to create an integrated brand experience for the consumer? Which parts worked better than others?</w:t>
      </w:r>
    </w:p>
    <w:p w14:paraId="60D40263" w14:textId="73AA7542" w:rsidR="00240D3A" w:rsidRDefault="00A63781" w:rsidP="00240D3A">
      <w:pPr>
        <w:shd w:val="clear" w:color="auto" w:fill="FFFFFF"/>
        <w:spacing w:before="100" w:beforeAutospacing="1" w:after="100" w:afterAutospacing="1" w:line="480" w:lineRule="auto"/>
        <w:ind w:left="36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 published media, such as </w:t>
      </w:r>
      <w:r w:rsidR="00A3607F">
        <w:rPr>
          <w:rFonts w:ascii="Times New Roman" w:eastAsia="Times New Roman" w:hAnsi="Times New Roman" w:cs="Times New Roman"/>
          <w:color w:val="333333"/>
          <w:sz w:val="24"/>
          <w:szCs w:val="24"/>
        </w:rPr>
        <w:t>newspapers</w:t>
      </w:r>
      <w:r>
        <w:rPr>
          <w:rFonts w:ascii="Times New Roman" w:eastAsia="Times New Roman" w:hAnsi="Times New Roman" w:cs="Times New Roman"/>
          <w:color w:val="333333"/>
          <w:sz w:val="24"/>
          <w:szCs w:val="24"/>
        </w:rPr>
        <w:t>, are amongst the most popular forms of media adverting coca-cola used widely.</w:t>
      </w:r>
      <w:r w:rsidR="00D817A6">
        <w:rPr>
          <w:rFonts w:ascii="Times New Roman" w:eastAsia="Times New Roman" w:hAnsi="Times New Roman" w:cs="Times New Roman"/>
          <w:color w:val="333333"/>
          <w:sz w:val="24"/>
          <w:szCs w:val="24"/>
        </w:rPr>
        <w:t xml:space="preserve"> </w:t>
      </w:r>
      <w:r w:rsidR="00A3607F">
        <w:rPr>
          <w:rFonts w:ascii="Times New Roman" w:eastAsia="Times New Roman" w:hAnsi="Times New Roman" w:cs="Times New Roman"/>
          <w:color w:val="333333"/>
          <w:sz w:val="24"/>
          <w:szCs w:val="24"/>
        </w:rPr>
        <w:t>Coca-Cola</w:t>
      </w:r>
      <w:r w:rsidR="00D817A6">
        <w:rPr>
          <w:rFonts w:ascii="Times New Roman" w:eastAsia="Times New Roman" w:hAnsi="Times New Roman" w:cs="Times New Roman"/>
          <w:color w:val="333333"/>
          <w:sz w:val="24"/>
          <w:szCs w:val="24"/>
        </w:rPr>
        <w:t xml:space="preserve"> is amongst those companies that are leading in media advertisements in its earlier stages. Currently, this company has taken part in media </w:t>
      </w:r>
      <w:r w:rsidR="00A3607F">
        <w:rPr>
          <w:rFonts w:ascii="Times New Roman" w:eastAsia="Times New Roman" w:hAnsi="Times New Roman" w:cs="Times New Roman"/>
          <w:color w:val="333333"/>
          <w:sz w:val="24"/>
          <w:szCs w:val="24"/>
        </w:rPr>
        <w:lastRenderedPageBreak/>
        <w:t>advertisements</w:t>
      </w:r>
      <w:r w:rsidR="00D817A6">
        <w:rPr>
          <w:rFonts w:ascii="Times New Roman" w:eastAsia="Times New Roman" w:hAnsi="Times New Roman" w:cs="Times New Roman"/>
          <w:color w:val="333333"/>
          <w:sz w:val="24"/>
          <w:szCs w:val="24"/>
        </w:rPr>
        <w:t xml:space="preserve"> for more than a hundred years now.</w:t>
      </w:r>
      <w:r w:rsidR="00C26373">
        <w:rPr>
          <w:rFonts w:ascii="Times New Roman" w:eastAsia="Times New Roman" w:hAnsi="Times New Roman" w:cs="Times New Roman"/>
          <w:color w:val="333333"/>
          <w:sz w:val="24"/>
          <w:szCs w:val="24"/>
        </w:rPr>
        <w:t xml:space="preserve"> Magazines, too, are used extensively at a global level for </w:t>
      </w:r>
      <w:r w:rsidR="00A3607F">
        <w:rPr>
          <w:rFonts w:ascii="Times New Roman" w:eastAsia="Times New Roman" w:hAnsi="Times New Roman" w:cs="Times New Roman"/>
          <w:color w:val="333333"/>
          <w:sz w:val="24"/>
          <w:szCs w:val="24"/>
        </w:rPr>
        <w:t>coca</w:t>
      </w:r>
      <w:r w:rsidR="00253AEE">
        <w:rPr>
          <w:rFonts w:ascii="Times New Roman" w:eastAsia="Times New Roman" w:hAnsi="Times New Roman" w:cs="Times New Roman"/>
          <w:color w:val="333333"/>
          <w:sz w:val="24"/>
          <w:szCs w:val="24"/>
        </w:rPr>
        <w:t>-cola publications</w:t>
      </w:r>
      <w:r w:rsidR="00C26373">
        <w:rPr>
          <w:rFonts w:ascii="Times New Roman" w:eastAsia="Times New Roman" w:hAnsi="Times New Roman" w:cs="Times New Roman"/>
          <w:color w:val="333333"/>
          <w:sz w:val="24"/>
          <w:szCs w:val="24"/>
        </w:rPr>
        <w:t>.</w:t>
      </w:r>
      <w:r w:rsidR="00A3607F">
        <w:rPr>
          <w:rFonts w:ascii="Times New Roman" w:eastAsia="Times New Roman" w:hAnsi="Times New Roman" w:cs="Times New Roman"/>
          <w:color w:val="333333"/>
          <w:sz w:val="24"/>
          <w:szCs w:val="24"/>
        </w:rPr>
        <w:t xml:space="preserve"> </w:t>
      </w:r>
      <w:r w:rsidR="00C26373">
        <w:rPr>
          <w:rFonts w:ascii="Times New Roman" w:eastAsia="Times New Roman" w:hAnsi="Times New Roman" w:cs="Times New Roman"/>
          <w:color w:val="333333"/>
          <w:sz w:val="24"/>
          <w:szCs w:val="24"/>
        </w:rPr>
        <w:t xml:space="preserve">magazine selection is made in connection to their readability by the targeted customer segment of </w:t>
      </w:r>
      <w:r w:rsidR="00A3607F">
        <w:rPr>
          <w:rFonts w:ascii="Times New Roman" w:eastAsia="Times New Roman" w:hAnsi="Times New Roman" w:cs="Times New Roman"/>
          <w:color w:val="333333"/>
          <w:sz w:val="24"/>
          <w:szCs w:val="24"/>
        </w:rPr>
        <w:t>the</w:t>
      </w:r>
      <w:r w:rsidR="00C26373">
        <w:rPr>
          <w:rFonts w:ascii="Times New Roman" w:eastAsia="Times New Roman" w:hAnsi="Times New Roman" w:cs="Times New Roman"/>
          <w:color w:val="333333"/>
          <w:sz w:val="24"/>
          <w:szCs w:val="24"/>
        </w:rPr>
        <w:t xml:space="preserve"> company. Magazine </w:t>
      </w:r>
      <w:r w:rsidR="00A3607F">
        <w:rPr>
          <w:rFonts w:ascii="Times New Roman" w:eastAsia="Times New Roman" w:hAnsi="Times New Roman" w:cs="Times New Roman"/>
          <w:color w:val="333333"/>
          <w:sz w:val="24"/>
          <w:szCs w:val="24"/>
        </w:rPr>
        <w:t>advertisements</w:t>
      </w:r>
      <w:r w:rsidR="00C26373">
        <w:rPr>
          <w:rFonts w:ascii="Times New Roman" w:eastAsia="Times New Roman" w:hAnsi="Times New Roman" w:cs="Times New Roman"/>
          <w:color w:val="333333"/>
          <w:sz w:val="24"/>
          <w:szCs w:val="24"/>
        </w:rPr>
        <w:t xml:space="preserve"> occupy </w:t>
      </w:r>
      <w:r w:rsidR="00A3607F">
        <w:rPr>
          <w:rFonts w:ascii="Times New Roman" w:eastAsia="Times New Roman" w:hAnsi="Times New Roman" w:cs="Times New Roman"/>
          <w:color w:val="333333"/>
          <w:sz w:val="24"/>
          <w:szCs w:val="24"/>
        </w:rPr>
        <w:t>a</w:t>
      </w:r>
      <w:r w:rsidR="00C26373">
        <w:rPr>
          <w:rFonts w:ascii="Times New Roman" w:eastAsia="Times New Roman" w:hAnsi="Times New Roman" w:cs="Times New Roman"/>
          <w:color w:val="333333"/>
          <w:sz w:val="24"/>
          <w:szCs w:val="24"/>
        </w:rPr>
        <w:t xml:space="preserve"> whole page </w:t>
      </w:r>
      <w:r w:rsidR="00A3607F">
        <w:rPr>
          <w:rFonts w:ascii="Times New Roman" w:eastAsia="Times New Roman" w:hAnsi="Times New Roman" w:cs="Times New Roman"/>
          <w:color w:val="333333"/>
          <w:sz w:val="24"/>
          <w:szCs w:val="24"/>
        </w:rPr>
        <w:t>to exploit</w:t>
      </w:r>
      <w:r w:rsidR="00C26373">
        <w:rPr>
          <w:rFonts w:ascii="Times New Roman" w:eastAsia="Times New Roman" w:hAnsi="Times New Roman" w:cs="Times New Roman"/>
          <w:color w:val="333333"/>
          <w:sz w:val="24"/>
          <w:szCs w:val="24"/>
        </w:rPr>
        <w:t xml:space="preserve"> the positive effect of marketing initiatives.</w:t>
      </w:r>
      <w:r w:rsidR="007A18B0">
        <w:rPr>
          <w:rFonts w:ascii="Times New Roman" w:eastAsia="Times New Roman" w:hAnsi="Times New Roman" w:cs="Times New Roman"/>
          <w:color w:val="333333"/>
          <w:sz w:val="24"/>
          <w:szCs w:val="24"/>
        </w:rPr>
        <w:t xml:space="preserve"> Last is the internet, which is the most used platform for </w:t>
      </w:r>
      <w:r w:rsidR="008F69E9">
        <w:rPr>
          <w:rFonts w:ascii="Times New Roman" w:eastAsia="Times New Roman" w:hAnsi="Times New Roman" w:cs="Times New Roman"/>
          <w:color w:val="333333"/>
          <w:sz w:val="24"/>
          <w:szCs w:val="24"/>
        </w:rPr>
        <w:t>Coca-Cola</w:t>
      </w:r>
      <w:r w:rsidR="00A3607F">
        <w:rPr>
          <w:rFonts w:ascii="Times New Roman" w:eastAsia="Times New Roman" w:hAnsi="Times New Roman" w:cs="Times New Roman"/>
          <w:color w:val="333333"/>
          <w:sz w:val="24"/>
          <w:szCs w:val="24"/>
        </w:rPr>
        <w:t xml:space="preserve"> publications</w:t>
      </w:r>
      <w:r w:rsidR="00CB5871">
        <w:rPr>
          <w:rFonts w:ascii="Times New Roman" w:eastAsia="Times New Roman" w:hAnsi="Times New Roman" w:cs="Times New Roman"/>
          <w:color w:val="333333"/>
          <w:sz w:val="24"/>
          <w:szCs w:val="24"/>
        </w:rPr>
        <w:t xml:space="preserve"> </w:t>
      </w:r>
      <w:r w:rsidR="008F69E9">
        <w:rPr>
          <w:rFonts w:ascii="Times New Roman" w:eastAsia="Times New Roman" w:hAnsi="Times New Roman" w:cs="Times New Roman"/>
          <w:color w:val="333333"/>
          <w:sz w:val="24"/>
          <w:szCs w:val="24"/>
        </w:rPr>
        <w:t>(</w:t>
      </w:r>
      <w:r w:rsidR="008F69E9" w:rsidRPr="007962D6">
        <w:rPr>
          <w:rFonts w:ascii="Times New Roman" w:hAnsi="Times New Roman" w:cs="Times New Roman"/>
          <w:color w:val="222222"/>
          <w:sz w:val="24"/>
          <w:szCs w:val="24"/>
          <w:shd w:val="clear" w:color="auto" w:fill="FFFFFF"/>
        </w:rPr>
        <w:t>Culnan, Mary</w:t>
      </w:r>
      <w:r w:rsidR="008F69E9">
        <w:rPr>
          <w:rFonts w:ascii="Times New Roman" w:hAnsi="Times New Roman" w:cs="Times New Roman"/>
          <w:color w:val="222222"/>
          <w:sz w:val="24"/>
          <w:szCs w:val="24"/>
          <w:shd w:val="clear" w:color="auto" w:fill="FFFFFF"/>
        </w:rPr>
        <w:t>,</w:t>
      </w:r>
      <w:r w:rsidR="008F69E9" w:rsidRPr="007962D6">
        <w:rPr>
          <w:rFonts w:ascii="Times New Roman" w:hAnsi="Times New Roman" w:cs="Times New Roman"/>
          <w:color w:val="222222"/>
          <w:sz w:val="24"/>
          <w:szCs w:val="24"/>
          <w:shd w:val="clear" w:color="auto" w:fill="FFFFFF"/>
        </w:rPr>
        <w:t xml:space="preserve"> Patri</w:t>
      </w:r>
      <w:r w:rsidR="008F69E9">
        <w:rPr>
          <w:rFonts w:ascii="Times New Roman" w:hAnsi="Times New Roman" w:cs="Times New Roman"/>
          <w:color w:val="222222"/>
          <w:sz w:val="24"/>
          <w:szCs w:val="24"/>
          <w:shd w:val="clear" w:color="auto" w:fill="FFFFFF"/>
        </w:rPr>
        <w:t>ck</w:t>
      </w:r>
      <w:r w:rsidR="008F69E9" w:rsidRPr="007962D6">
        <w:rPr>
          <w:rFonts w:ascii="Times New Roman" w:hAnsi="Times New Roman" w:cs="Times New Roman"/>
          <w:color w:val="222222"/>
          <w:sz w:val="24"/>
          <w:szCs w:val="24"/>
          <w:shd w:val="clear" w:color="auto" w:fill="FFFFFF"/>
        </w:rPr>
        <w:t xml:space="preserve">, and Jesus </w:t>
      </w:r>
      <w:r w:rsidR="008F69E9">
        <w:rPr>
          <w:rFonts w:ascii="Times New Roman" w:hAnsi="Times New Roman" w:cs="Times New Roman"/>
          <w:color w:val="222222"/>
          <w:sz w:val="24"/>
          <w:szCs w:val="24"/>
          <w:shd w:val="clear" w:color="auto" w:fill="FFFFFF"/>
        </w:rPr>
        <w:t>8</w:t>
      </w:r>
      <w:r w:rsidR="008F69E9">
        <w:rPr>
          <w:rFonts w:ascii="Times New Roman" w:eastAsia="Times New Roman" w:hAnsi="Times New Roman" w:cs="Times New Roman"/>
          <w:color w:val="333333"/>
          <w:sz w:val="24"/>
          <w:szCs w:val="24"/>
        </w:rPr>
        <w:t>)</w:t>
      </w:r>
      <w:r w:rsidR="007A18B0">
        <w:rPr>
          <w:rFonts w:ascii="Times New Roman" w:eastAsia="Times New Roman" w:hAnsi="Times New Roman" w:cs="Times New Roman"/>
          <w:color w:val="333333"/>
          <w:sz w:val="24"/>
          <w:szCs w:val="24"/>
        </w:rPr>
        <w:t xml:space="preserve">. Mostly the brand's online ads are undertaken through broader use of pop-up </w:t>
      </w:r>
      <w:r w:rsidR="00A3607F">
        <w:rPr>
          <w:rFonts w:ascii="Times New Roman" w:eastAsia="Times New Roman" w:hAnsi="Times New Roman" w:cs="Times New Roman"/>
          <w:color w:val="333333"/>
          <w:sz w:val="24"/>
          <w:szCs w:val="24"/>
        </w:rPr>
        <w:t>ads, banners</w:t>
      </w:r>
      <w:r w:rsidR="007A18B0">
        <w:rPr>
          <w:rFonts w:ascii="Times New Roman" w:eastAsia="Times New Roman" w:hAnsi="Times New Roman" w:cs="Times New Roman"/>
          <w:color w:val="333333"/>
          <w:sz w:val="24"/>
          <w:szCs w:val="24"/>
        </w:rPr>
        <w:t xml:space="preserve">, and </w:t>
      </w:r>
      <w:r w:rsidR="00A3607F">
        <w:rPr>
          <w:rFonts w:ascii="Times New Roman" w:eastAsia="Times New Roman" w:hAnsi="Times New Roman" w:cs="Times New Roman"/>
          <w:color w:val="333333"/>
          <w:sz w:val="24"/>
          <w:szCs w:val="24"/>
        </w:rPr>
        <w:t>on-site</w:t>
      </w:r>
      <w:r w:rsidR="007A18B0">
        <w:rPr>
          <w:rFonts w:ascii="Times New Roman" w:eastAsia="Times New Roman" w:hAnsi="Times New Roman" w:cs="Times New Roman"/>
          <w:color w:val="333333"/>
          <w:sz w:val="24"/>
          <w:szCs w:val="24"/>
        </w:rPr>
        <w:t xml:space="preserve"> sponsorships, etc. also, there are different forums where </w:t>
      </w:r>
      <w:r w:rsidR="00A3607F">
        <w:rPr>
          <w:rFonts w:ascii="Times New Roman" w:eastAsia="Times New Roman" w:hAnsi="Times New Roman" w:cs="Times New Roman"/>
          <w:color w:val="333333"/>
          <w:sz w:val="24"/>
          <w:szCs w:val="24"/>
        </w:rPr>
        <w:t>Coca-Cola</w:t>
      </w:r>
      <w:r w:rsidR="007A18B0">
        <w:rPr>
          <w:rFonts w:ascii="Times New Roman" w:eastAsia="Times New Roman" w:hAnsi="Times New Roman" w:cs="Times New Roman"/>
          <w:color w:val="333333"/>
          <w:sz w:val="24"/>
          <w:szCs w:val="24"/>
        </w:rPr>
        <w:t xml:space="preserve"> </w:t>
      </w:r>
      <w:r w:rsidR="00A3607F">
        <w:rPr>
          <w:rFonts w:ascii="Times New Roman" w:eastAsia="Times New Roman" w:hAnsi="Times New Roman" w:cs="Times New Roman"/>
          <w:color w:val="333333"/>
          <w:sz w:val="24"/>
          <w:szCs w:val="24"/>
        </w:rPr>
        <w:t>fans, clients</w:t>
      </w:r>
      <w:r w:rsidR="007A18B0">
        <w:rPr>
          <w:rFonts w:ascii="Times New Roman" w:eastAsia="Times New Roman" w:hAnsi="Times New Roman" w:cs="Times New Roman"/>
          <w:color w:val="333333"/>
          <w:sz w:val="24"/>
          <w:szCs w:val="24"/>
        </w:rPr>
        <w:t xml:space="preserve">, and users can share their tales about </w:t>
      </w:r>
      <w:r w:rsidR="00A3607F">
        <w:rPr>
          <w:rFonts w:ascii="Times New Roman" w:eastAsia="Times New Roman" w:hAnsi="Times New Roman" w:cs="Times New Roman"/>
          <w:color w:val="333333"/>
          <w:sz w:val="24"/>
          <w:szCs w:val="24"/>
        </w:rPr>
        <w:t>Coca-Cola’s</w:t>
      </w:r>
      <w:r w:rsidR="007A18B0">
        <w:rPr>
          <w:rFonts w:ascii="Times New Roman" w:eastAsia="Times New Roman" w:hAnsi="Times New Roman" w:cs="Times New Roman"/>
          <w:color w:val="333333"/>
          <w:sz w:val="24"/>
          <w:szCs w:val="24"/>
        </w:rPr>
        <w:t xml:space="preserve"> brands.</w:t>
      </w:r>
      <w:r w:rsidR="00591C6E">
        <w:rPr>
          <w:rFonts w:ascii="Times New Roman" w:eastAsia="Times New Roman" w:hAnsi="Times New Roman" w:cs="Times New Roman"/>
          <w:color w:val="333333"/>
          <w:sz w:val="24"/>
          <w:szCs w:val="24"/>
        </w:rPr>
        <w:t xml:space="preserve"> Such as </w:t>
      </w:r>
      <w:r w:rsidR="00A3607F">
        <w:rPr>
          <w:rFonts w:ascii="Times New Roman" w:eastAsia="Times New Roman" w:hAnsi="Times New Roman" w:cs="Times New Roman"/>
          <w:color w:val="333333"/>
          <w:sz w:val="24"/>
          <w:szCs w:val="24"/>
        </w:rPr>
        <w:t>Facebook</w:t>
      </w:r>
      <w:r w:rsidR="00591C6E">
        <w:rPr>
          <w:rFonts w:ascii="Times New Roman" w:eastAsia="Times New Roman" w:hAnsi="Times New Roman" w:cs="Times New Roman"/>
          <w:color w:val="333333"/>
          <w:sz w:val="24"/>
          <w:szCs w:val="24"/>
        </w:rPr>
        <w:t>,</w:t>
      </w:r>
      <w:r w:rsidR="00A3607F">
        <w:rPr>
          <w:rFonts w:ascii="Times New Roman" w:eastAsia="Times New Roman" w:hAnsi="Times New Roman" w:cs="Times New Roman"/>
          <w:color w:val="333333"/>
          <w:sz w:val="24"/>
          <w:szCs w:val="24"/>
        </w:rPr>
        <w:t xml:space="preserve"> </w:t>
      </w:r>
      <w:r w:rsidR="00591C6E">
        <w:rPr>
          <w:rFonts w:ascii="Times New Roman" w:eastAsia="Times New Roman" w:hAnsi="Times New Roman" w:cs="Times New Roman"/>
          <w:color w:val="333333"/>
          <w:sz w:val="24"/>
          <w:szCs w:val="24"/>
        </w:rPr>
        <w:t>twitter,</w:t>
      </w:r>
      <w:r w:rsidR="00A3607F">
        <w:rPr>
          <w:rFonts w:ascii="Times New Roman" w:eastAsia="Times New Roman" w:hAnsi="Times New Roman" w:cs="Times New Roman"/>
          <w:color w:val="333333"/>
          <w:sz w:val="24"/>
          <w:szCs w:val="24"/>
        </w:rPr>
        <w:t xml:space="preserve"> skype</w:t>
      </w:r>
      <w:r w:rsidR="00591C6E">
        <w:rPr>
          <w:rFonts w:ascii="Times New Roman" w:eastAsia="Times New Roman" w:hAnsi="Times New Roman" w:cs="Times New Roman"/>
          <w:color w:val="333333"/>
          <w:sz w:val="24"/>
          <w:szCs w:val="24"/>
        </w:rPr>
        <w:t>,</w:t>
      </w:r>
      <w:r w:rsidR="00A3607F">
        <w:rPr>
          <w:rFonts w:ascii="Times New Roman" w:eastAsia="Times New Roman" w:hAnsi="Times New Roman" w:cs="Times New Roman"/>
          <w:color w:val="333333"/>
          <w:sz w:val="24"/>
          <w:szCs w:val="24"/>
        </w:rPr>
        <w:t xml:space="preserve"> Instagram</w:t>
      </w:r>
      <w:r w:rsidR="00591C6E">
        <w:rPr>
          <w:rFonts w:ascii="Times New Roman" w:eastAsia="Times New Roman" w:hAnsi="Times New Roman" w:cs="Times New Roman"/>
          <w:color w:val="333333"/>
          <w:sz w:val="24"/>
          <w:szCs w:val="24"/>
        </w:rPr>
        <w:t>.</w:t>
      </w:r>
    </w:p>
    <w:p w14:paraId="406C77F7" w14:textId="628717D7" w:rsidR="00240D3A" w:rsidRDefault="00616070" w:rsidP="00240D3A">
      <w:pPr>
        <w:shd w:val="clear" w:color="auto" w:fill="FFFFFF"/>
        <w:spacing w:before="100" w:beforeAutospacing="1" w:after="100" w:afterAutospacing="1" w:line="480" w:lineRule="auto"/>
        <w:ind w:left="36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 aural media or visual media are </w:t>
      </w:r>
      <w:r w:rsidR="00A3607F">
        <w:rPr>
          <w:rFonts w:ascii="Times New Roman" w:eastAsia="Times New Roman" w:hAnsi="Times New Roman" w:cs="Times New Roman"/>
          <w:color w:val="333333"/>
          <w:sz w:val="24"/>
          <w:szCs w:val="24"/>
        </w:rPr>
        <w:t>also</w:t>
      </w:r>
      <w:r>
        <w:rPr>
          <w:rFonts w:ascii="Times New Roman" w:eastAsia="Times New Roman" w:hAnsi="Times New Roman" w:cs="Times New Roman"/>
          <w:color w:val="333333"/>
          <w:sz w:val="24"/>
          <w:szCs w:val="24"/>
        </w:rPr>
        <w:t xml:space="preserve"> </w:t>
      </w:r>
      <w:r w:rsidR="00A3607F">
        <w:rPr>
          <w:rFonts w:ascii="Times New Roman" w:eastAsia="Times New Roman" w:hAnsi="Times New Roman" w:cs="Times New Roman"/>
          <w:color w:val="333333"/>
          <w:sz w:val="24"/>
          <w:szCs w:val="24"/>
        </w:rPr>
        <w:t>widely</w:t>
      </w:r>
      <w:r>
        <w:rPr>
          <w:rFonts w:ascii="Times New Roman" w:eastAsia="Times New Roman" w:hAnsi="Times New Roman" w:cs="Times New Roman"/>
          <w:color w:val="333333"/>
          <w:sz w:val="24"/>
          <w:szCs w:val="24"/>
        </w:rPr>
        <w:t xml:space="preserve"> used by </w:t>
      </w:r>
      <w:r w:rsidR="00A3607F">
        <w:rPr>
          <w:rFonts w:ascii="Times New Roman" w:eastAsia="Times New Roman" w:hAnsi="Times New Roman" w:cs="Times New Roman"/>
          <w:color w:val="333333"/>
          <w:sz w:val="24"/>
          <w:szCs w:val="24"/>
        </w:rPr>
        <w:t>coca-cola</w:t>
      </w:r>
      <w:r>
        <w:rPr>
          <w:rFonts w:ascii="Times New Roman" w:eastAsia="Times New Roman" w:hAnsi="Times New Roman" w:cs="Times New Roman"/>
          <w:color w:val="333333"/>
          <w:sz w:val="24"/>
          <w:szCs w:val="24"/>
        </w:rPr>
        <w:t xml:space="preserve">, for </w:t>
      </w:r>
      <w:r w:rsidR="00A3607F">
        <w:rPr>
          <w:rFonts w:ascii="Times New Roman" w:eastAsia="Times New Roman" w:hAnsi="Times New Roman" w:cs="Times New Roman"/>
          <w:color w:val="333333"/>
          <w:sz w:val="24"/>
          <w:szCs w:val="24"/>
        </w:rPr>
        <w:t>instance</w:t>
      </w:r>
      <w:r>
        <w:rPr>
          <w:rFonts w:ascii="Times New Roman" w:eastAsia="Times New Roman" w:hAnsi="Times New Roman" w:cs="Times New Roman"/>
          <w:color w:val="333333"/>
          <w:sz w:val="24"/>
          <w:szCs w:val="24"/>
        </w:rPr>
        <w:t xml:space="preserve">, in </w:t>
      </w:r>
      <w:r w:rsidR="00A3607F">
        <w:rPr>
          <w:rFonts w:ascii="Times New Roman" w:eastAsia="Times New Roman" w:hAnsi="Times New Roman" w:cs="Times New Roman"/>
          <w:color w:val="333333"/>
          <w:sz w:val="24"/>
          <w:szCs w:val="24"/>
        </w:rPr>
        <w:t>radios, television</w:t>
      </w:r>
      <w:r>
        <w:rPr>
          <w:rFonts w:ascii="Times New Roman" w:eastAsia="Times New Roman" w:hAnsi="Times New Roman" w:cs="Times New Roman"/>
          <w:color w:val="333333"/>
          <w:sz w:val="24"/>
          <w:szCs w:val="24"/>
        </w:rPr>
        <w:t xml:space="preserve">, </w:t>
      </w:r>
      <w:r w:rsidR="00A3607F">
        <w:rPr>
          <w:rFonts w:ascii="Times New Roman" w:eastAsia="Times New Roman" w:hAnsi="Times New Roman" w:cs="Times New Roman"/>
          <w:color w:val="333333"/>
          <w:sz w:val="24"/>
          <w:szCs w:val="24"/>
        </w:rPr>
        <w:t>a</w:t>
      </w:r>
      <w:r>
        <w:rPr>
          <w:rFonts w:ascii="Times New Roman" w:eastAsia="Times New Roman" w:hAnsi="Times New Roman" w:cs="Times New Roman"/>
          <w:color w:val="333333"/>
          <w:sz w:val="24"/>
          <w:szCs w:val="24"/>
        </w:rPr>
        <w:t xml:space="preserve">nd </w:t>
      </w:r>
      <w:r w:rsidR="00A3607F">
        <w:rPr>
          <w:rFonts w:ascii="Times New Roman" w:eastAsia="Times New Roman" w:hAnsi="Times New Roman" w:cs="Times New Roman"/>
          <w:color w:val="333333"/>
          <w:sz w:val="24"/>
          <w:szCs w:val="24"/>
        </w:rPr>
        <w:t>cinemas’</w:t>
      </w:r>
      <w:r>
        <w:rPr>
          <w:rFonts w:ascii="Times New Roman" w:eastAsia="Times New Roman" w:hAnsi="Times New Roman" w:cs="Times New Roman"/>
          <w:color w:val="333333"/>
          <w:sz w:val="24"/>
          <w:szCs w:val="24"/>
        </w:rPr>
        <w:t xml:space="preserve"> they have customarily used this cinema. Similarly, TVs and radio ads are prepared in connection to </w:t>
      </w:r>
      <w:r w:rsidR="00A3607F">
        <w:rPr>
          <w:rFonts w:ascii="Times New Roman" w:eastAsia="Times New Roman" w:hAnsi="Times New Roman" w:cs="Times New Roman"/>
          <w:color w:val="333333"/>
          <w:sz w:val="24"/>
          <w:szCs w:val="24"/>
        </w:rPr>
        <w:t>local</w:t>
      </w:r>
      <w:r>
        <w:rPr>
          <w:rFonts w:ascii="Times New Roman" w:eastAsia="Times New Roman" w:hAnsi="Times New Roman" w:cs="Times New Roman"/>
          <w:color w:val="333333"/>
          <w:sz w:val="24"/>
          <w:szCs w:val="24"/>
        </w:rPr>
        <w:t xml:space="preserve"> cultures to avoid </w:t>
      </w:r>
      <w:r w:rsidR="00A3607F">
        <w:rPr>
          <w:rFonts w:ascii="Times New Roman" w:eastAsia="Times New Roman" w:hAnsi="Times New Roman" w:cs="Times New Roman"/>
          <w:color w:val="333333"/>
          <w:sz w:val="24"/>
          <w:szCs w:val="24"/>
        </w:rPr>
        <w:t>misunderstanding</w:t>
      </w:r>
      <w:r>
        <w:rPr>
          <w:rFonts w:ascii="Times New Roman" w:eastAsia="Times New Roman" w:hAnsi="Times New Roman" w:cs="Times New Roman"/>
          <w:color w:val="333333"/>
          <w:sz w:val="24"/>
          <w:szCs w:val="24"/>
        </w:rPr>
        <w:t xml:space="preserve"> because the culture </w:t>
      </w:r>
      <w:r w:rsidR="00A3607F">
        <w:rPr>
          <w:rFonts w:ascii="Times New Roman" w:eastAsia="Times New Roman" w:hAnsi="Times New Roman" w:cs="Times New Roman"/>
          <w:color w:val="333333"/>
          <w:sz w:val="24"/>
          <w:szCs w:val="24"/>
        </w:rPr>
        <w:t>is</w:t>
      </w:r>
      <w:r>
        <w:rPr>
          <w:rFonts w:ascii="Times New Roman" w:eastAsia="Times New Roman" w:hAnsi="Times New Roman" w:cs="Times New Roman"/>
          <w:color w:val="333333"/>
          <w:sz w:val="24"/>
          <w:szCs w:val="24"/>
        </w:rPr>
        <w:t xml:space="preserve"> diverse across all continents. </w:t>
      </w:r>
      <w:r w:rsidR="00A3607F">
        <w:rPr>
          <w:rFonts w:ascii="Times New Roman" w:eastAsia="Times New Roman" w:hAnsi="Times New Roman" w:cs="Times New Roman"/>
          <w:color w:val="333333"/>
          <w:sz w:val="24"/>
          <w:szCs w:val="24"/>
        </w:rPr>
        <w:t>Also,</w:t>
      </w:r>
      <w:r>
        <w:rPr>
          <w:rFonts w:ascii="Times New Roman" w:eastAsia="Times New Roman" w:hAnsi="Times New Roman" w:cs="Times New Roman"/>
          <w:color w:val="333333"/>
          <w:sz w:val="24"/>
          <w:szCs w:val="24"/>
        </w:rPr>
        <w:t xml:space="preserve"> the ads are generally distinct in various nations. </w:t>
      </w:r>
      <w:r w:rsidR="00DF5FCA">
        <w:rPr>
          <w:rFonts w:ascii="Times New Roman" w:eastAsia="Times New Roman" w:hAnsi="Times New Roman" w:cs="Times New Roman"/>
          <w:color w:val="333333"/>
          <w:sz w:val="24"/>
          <w:szCs w:val="24"/>
        </w:rPr>
        <w:t>Lastly</w:t>
      </w:r>
      <w:r>
        <w:rPr>
          <w:rFonts w:ascii="Times New Roman" w:eastAsia="Times New Roman" w:hAnsi="Times New Roman" w:cs="Times New Roman"/>
          <w:color w:val="333333"/>
          <w:sz w:val="24"/>
          <w:szCs w:val="24"/>
        </w:rPr>
        <w:t xml:space="preserve">, these ads are placed in two ways through setting products in movies of tv ads, and for video ads, they are played before a film begins. The billboards are also used for promotion, and they </w:t>
      </w:r>
      <w:r w:rsidR="00DF5FCA">
        <w:rPr>
          <w:rFonts w:ascii="Times New Roman" w:eastAsia="Times New Roman" w:hAnsi="Times New Roman" w:cs="Times New Roman"/>
          <w:color w:val="333333"/>
          <w:sz w:val="24"/>
          <w:szCs w:val="24"/>
        </w:rPr>
        <w:t>occasionally</w:t>
      </w:r>
      <w:r>
        <w:rPr>
          <w:rFonts w:ascii="Times New Roman" w:eastAsia="Times New Roman" w:hAnsi="Times New Roman" w:cs="Times New Roman"/>
          <w:color w:val="333333"/>
          <w:sz w:val="24"/>
          <w:szCs w:val="24"/>
        </w:rPr>
        <w:t xml:space="preserve"> placed in the central and </w:t>
      </w:r>
      <w:r w:rsidR="00DF5FCA">
        <w:rPr>
          <w:rFonts w:ascii="Times New Roman" w:eastAsia="Times New Roman" w:hAnsi="Times New Roman" w:cs="Times New Roman"/>
          <w:color w:val="333333"/>
          <w:sz w:val="24"/>
          <w:szCs w:val="24"/>
        </w:rPr>
        <w:t>strategic</w:t>
      </w:r>
      <w:r>
        <w:rPr>
          <w:rFonts w:ascii="Times New Roman" w:eastAsia="Times New Roman" w:hAnsi="Times New Roman" w:cs="Times New Roman"/>
          <w:color w:val="333333"/>
          <w:sz w:val="24"/>
          <w:szCs w:val="24"/>
        </w:rPr>
        <w:t xml:space="preserve"> zone in both rural and urban areas</w:t>
      </w:r>
      <w:r w:rsidR="00DF5FCA">
        <w:rPr>
          <w:rFonts w:ascii="Times New Roman" w:eastAsia="Times New Roman" w:hAnsi="Times New Roman" w:cs="Times New Roman"/>
          <w:color w:val="333333"/>
          <w:sz w:val="24"/>
          <w:szCs w:val="24"/>
        </w:rPr>
        <w:t>. And posters are used in shops, public</w:t>
      </w:r>
      <w:r>
        <w:rPr>
          <w:rFonts w:ascii="Times New Roman" w:eastAsia="Times New Roman" w:hAnsi="Times New Roman" w:cs="Times New Roman"/>
          <w:color w:val="333333"/>
          <w:sz w:val="24"/>
          <w:szCs w:val="24"/>
        </w:rPr>
        <w:t xml:space="preserve"> transports, and </w:t>
      </w:r>
      <w:r w:rsidR="00DF5FCA">
        <w:rPr>
          <w:rFonts w:ascii="Times New Roman" w:eastAsia="Times New Roman" w:hAnsi="Times New Roman" w:cs="Times New Roman"/>
          <w:color w:val="333333"/>
          <w:sz w:val="24"/>
          <w:szCs w:val="24"/>
        </w:rPr>
        <w:t>restaurants</w:t>
      </w:r>
      <w:r>
        <w:rPr>
          <w:rFonts w:ascii="Times New Roman" w:eastAsia="Times New Roman" w:hAnsi="Times New Roman" w:cs="Times New Roman"/>
          <w:color w:val="333333"/>
          <w:sz w:val="24"/>
          <w:szCs w:val="24"/>
        </w:rPr>
        <w:t xml:space="preserve">.  All these media used are useful because they help increase brand awareness as well as the </w:t>
      </w:r>
      <w:r w:rsidR="00F52148">
        <w:rPr>
          <w:rFonts w:ascii="Times New Roman" w:eastAsia="Times New Roman" w:hAnsi="Times New Roman" w:cs="Times New Roman"/>
          <w:color w:val="333333"/>
          <w:sz w:val="24"/>
          <w:szCs w:val="24"/>
        </w:rPr>
        <w:t>client’s</w:t>
      </w:r>
      <w:r>
        <w:rPr>
          <w:rFonts w:ascii="Times New Roman" w:eastAsia="Times New Roman" w:hAnsi="Times New Roman" w:cs="Times New Roman"/>
          <w:color w:val="333333"/>
          <w:sz w:val="24"/>
          <w:szCs w:val="24"/>
        </w:rPr>
        <w:t xml:space="preserve"> loyalty.</w:t>
      </w:r>
      <w:r w:rsidR="00F52148">
        <w:rPr>
          <w:rFonts w:ascii="Times New Roman" w:eastAsia="Times New Roman" w:hAnsi="Times New Roman" w:cs="Times New Roman"/>
          <w:color w:val="333333"/>
          <w:sz w:val="24"/>
          <w:szCs w:val="24"/>
        </w:rPr>
        <w:t xml:space="preserve"> The element that works more than others are published media</w:t>
      </w:r>
      <w:r w:rsidR="00CB5871">
        <w:rPr>
          <w:rFonts w:ascii="Times New Roman" w:eastAsia="Times New Roman" w:hAnsi="Times New Roman" w:cs="Times New Roman"/>
          <w:color w:val="333333"/>
          <w:sz w:val="24"/>
          <w:szCs w:val="24"/>
        </w:rPr>
        <w:t xml:space="preserve"> </w:t>
      </w:r>
      <w:r w:rsidR="008F69E9">
        <w:rPr>
          <w:rFonts w:ascii="Times New Roman" w:eastAsia="Times New Roman" w:hAnsi="Times New Roman" w:cs="Times New Roman"/>
          <w:color w:val="333333"/>
          <w:sz w:val="24"/>
          <w:szCs w:val="24"/>
        </w:rPr>
        <w:t>(</w:t>
      </w:r>
      <w:r w:rsidR="008F69E9" w:rsidRPr="007962D6">
        <w:rPr>
          <w:rFonts w:ascii="Times New Roman" w:hAnsi="Times New Roman" w:cs="Times New Roman"/>
          <w:color w:val="222222"/>
          <w:sz w:val="24"/>
          <w:szCs w:val="24"/>
          <w:shd w:val="clear" w:color="auto" w:fill="FFFFFF"/>
        </w:rPr>
        <w:t>Culnan, Mary</w:t>
      </w:r>
      <w:r w:rsidR="008F69E9">
        <w:rPr>
          <w:rFonts w:ascii="Times New Roman" w:hAnsi="Times New Roman" w:cs="Times New Roman"/>
          <w:color w:val="222222"/>
          <w:sz w:val="24"/>
          <w:szCs w:val="24"/>
          <w:shd w:val="clear" w:color="auto" w:fill="FFFFFF"/>
        </w:rPr>
        <w:t>,</w:t>
      </w:r>
      <w:r w:rsidR="008F69E9" w:rsidRPr="007962D6">
        <w:rPr>
          <w:rFonts w:ascii="Times New Roman" w:hAnsi="Times New Roman" w:cs="Times New Roman"/>
          <w:color w:val="222222"/>
          <w:sz w:val="24"/>
          <w:szCs w:val="24"/>
          <w:shd w:val="clear" w:color="auto" w:fill="FFFFFF"/>
        </w:rPr>
        <w:t xml:space="preserve"> McHugh, and Jesus </w:t>
      </w:r>
      <w:r w:rsidR="008F69E9">
        <w:rPr>
          <w:rFonts w:ascii="Times New Roman" w:hAnsi="Times New Roman" w:cs="Times New Roman"/>
          <w:color w:val="222222"/>
          <w:sz w:val="24"/>
          <w:szCs w:val="24"/>
          <w:shd w:val="clear" w:color="auto" w:fill="FFFFFF"/>
        </w:rPr>
        <w:t>10</w:t>
      </w:r>
      <w:r w:rsidR="008F69E9">
        <w:rPr>
          <w:rFonts w:ascii="Times New Roman" w:eastAsia="Times New Roman" w:hAnsi="Times New Roman" w:cs="Times New Roman"/>
          <w:color w:val="333333"/>
          <w:sz w:val="24"/>
          <w:szCs w:val="24"/>
        </w:rPr>
        <w:t>)</w:t>
      </w:r>
      <w:r w:rsidR="00F52148">
        <w:rPr>
          <w:rFonts w:ascii="Times New Roman" w:eastAsia="Times New Roman" w:hAnsi="Times New Roman" w:cs="Times New Roman"/>
          <w:color w:val="333333"/>
          <w:sz w:val="24"/>
          <w:szCs w:val="24"/>
        </w:rPr>
        <w:t xml:space="preserve">. The reason being the world has </w:t>
      </w:r>
      <w:r w:rsidR="00A3607F">
        <w:rPr>
          <w:rFonts w:ascii="Times New Roman" w:eastAsia="Times New Roman" w:hAnsi="Times New Roman" w:cs="Times New Roman"/>
          <w:color w:val="333333"/>
          <w:sz w:val="24"/>
          <w:szCs w:val="24"/>
        </w:rPr>
        <w:t>technologically</w:t>
      </w:r>
      <w:r w:rsidR="00F52148">
        <w:rPr>
          <w:rFonts w:ascii="Times New Roman" w:eastAsia="Times New Roman" w:hAnsi="Times New Roman" w:cs="Times New Roman"/>
          <w:color w:val="333333"/>
          <w:sz w:val="24"/>
          <w:szCs w:val="24"/>
        </w:rPr>
        <w:t xml:space="preserve"> </w:t>
      </w:r>
      <w:r w:rsidR="00253AEE">
        <w:rPr>
          <w:rFonts w:ascii="Times New Roman" w:eastAsia="Times New Roman" w:hAnsi="Times New Roman" w:cs="Times New Roman"/>
          <w:color w:val="333333"/>
          <w:sz w:val="24"/>
          <w:szCs w:val="24"/>
        </w:rPr>
        <w:t>evolved</w:t>
      </w:r>
      <w:r w:rsidR="00F52148">
        <w:rPr>
          <w:rFonts w:ascii="Times New Roman" w:eastAsia="Times New Roman" w:hAnsi="Times New Roman" w:cs="Times New Roman"/>
          <w:color w:val="333333"/>
          <w:sz w:val="24"/>
          <w:szCs w:val="24"/>
        </w:rPr>
        <w:t xml:space="preserve">, and each person is likely to be swayed away by internet or television ads online as compared to the posters or billboards. These because the current generation is too much attached to the internet or social media sites such as </w:t>
      </w:r>
      <w:r w:rsidR="00253AEE">
        <w:rPr>
          <w:rFonts w:ascii="Times New Roman" w:eastAsia="Times New Roman" w:hAnsi="Times New Roman" w:cs="Times New Roman"/>
          <w:color w:val="333333"/>
          <w:sz w:val="24"/>
          <w:szCs w:val="24"/>
        </w:rPr>
        <w:t>Facebook</w:t>
      </w:r>
      <w:r w:rsidR="00F52148">
        <w:rPr>
          <w:rFonts w:ascii="Times New Roman" w:eastAsia="Times New Roman" w:hAnsi="Times New Roman" w:cs="Times New Roman"/>
          <w:color w:val="333333"/>
          <w:sz w:val="24"/>
          <w:szCs w:val="24"/>
        </w:rPr>
        <w:t>,</w:t>
      </w:r>
      <w:r w:rsidR="00253AEE">
        <w:rPr>
          <w:rFonts w:ascii="Times New Roman" w:eastAsia="Times New Roman" w:hAnsi="Times New Roman" w:cs="Times New Roman"/>
          <w:color w:val="333333"/>
          <w:sz w:val="24"/>
          <w:szCs w:val="24"/>
        </w:rPr>
        <w:t xml:space="preserve"> T</w:t>
      </w:r>
      <w:r w:rsidR="00F52148">
        <w:rPr>
          <w:rFonts w:ascii="Times New Roman" w:eastAsia="Times New Roman" w:hAnsi="Times New Roman" w:cs="Times New Roman"/>
          <w:color w:val="333333"/>
          <w:sz w:val="24"/>
          <w:szCs w:val="24"/>
        </w:rPr>
        <w:t xml:space="preserve">witter thus attracting their attention will be secure through the use </w:t>
      </w:r>
      <w:r w:rsidR="00F52148">
        <w:rPr>
          <w:rFonts w:ascii="Times New Roman" w:eastAsia="Times New Roman" w:hAnsi="Times New Roman" w:cs="Times New Roman"/>
          <w:color w:val="333333"/>
          <w:sz w:val="24"/>
          <w:szCs w:val="24"/>
        </w:rPr>
        <w:lastRenderedPageBreak/>
        <w:t xml:space="preserve">of the internet. However, all these are also dependent on the age or group of customers </w:t>
      </w:r>
      <w:r w:rsidR="00253AEE">
        <w:rPr>
          <w:rFonts w:ascii="Times New Roman" w:eastAsia="Times New Roman" w:hAnsi="Times New Roman" w:cs="Times New Roman"/>
          <w:color w:val="333333"/>
          <w:sz w:val="24"/>
          <w:szCs w:val="24"/>
        </w:rPr>
        <w:t>Coca-Cola</w:t>
      </w:r>
      <w:r w:rsidR="00F52148">
        <w:rPr>
          <w:rFonts w:ascii="Times New Roman" w:eastAsia="Times New Roman" w:hAnsi="Times New Roman" w:cs="Times New Roman"/>
          <w:color w:val="333333"/>
          <w:sz w:val="24"/>
          <w:szCs w:val="24"/>
        </w:rPr>
        <w:t xml:space="preserve"> is targeting.</w:t>
      </w:r>
    </w:p>
    <w:p w14:paraId="1C431D11" w14:textId="77777777" w:rsidR="00F52148" w:rsidRPr="00FB2490" w:rsidRDefault="00A63781" w:rsidP="00F52148">
      <w:pPr>
        <w:numPr>
          <w:ilvl w:val="0"/>
          <w:numId w:val="5"/>
        </w:numPr>
        <w:shd w:val="clear" w:color="auto" w:fill="FFFFFF"/>
        <w:spacing w:before="100" w:beforeAutospacing="1" w:after="100" w:afterAutospacing="1" w:line="240" w:lineRule="auto"/>
        <w:rPr>
          <w:rFonts w:ascii="Times New Roman" w:eastAsia="Times New Roman" w:hAnsi="Times New Roman" w:cs="Times New Roman"/>
          <w:i/>
          <w:iCs/>
          <w:color w:val="333333"/>
          <w:sz w:val="24"/>
          <w:szCs w:val="24"/>
        </w:rPr>
      </w:pPr>
      <w:r w:rsidRPr="00C40E64">
        <w:rPr>
          <w:rFonts w:ascii="Times New Roman" w:eastAsia="Times New Roman" w:hAnsi="Times New Roman" w:cs="Times New Roman"/>
          <w:i/>
          <w:iCs/>
          <w:color w:val="333333"/>
          <w:sz w:val="24"/>
          <w:szCs w:val="24"/>
        </w:rPr>
        <w:t>Referring to the stages of the Consumer Pathway, how are consumers “involved” in the Coca-Cola Happiness campaign?</w:t>
      </w:r>
    </w:p>
    <w:p w14:paraId="55BEE2F3" w14:textId="29EC7AFB" w:rsidR="00CD0F24" w:rsidRPr="00F66817" w:rsidRDefault="00A63781" w:rsidP="00F66817">
      <w:pPr>
        <w:shd w:val="clear" w:color="auto" w:fill="FFFFFF"/>
        <w:spacing w:before="100" w:beforeAutospacing="1" w:after="100" w:afterAutospacing="1" w:line="480" w:lineRule="auto"/>
        <w:ind w:left="360"/>
        <w:rPr>
          <w:rFonts w:ascii="Times New Roman" w:eastAsia="Times New Roman" w:hAnsi="Times New Roman" w:cs="Times New Roman"/>
          <w:color w:val="333333"/>
          <w:sz w:val="24"/>
          <w:szCs w:val="24"/>
        </w:rPr>
      </w:pPr>
      <w:r w:rsidRPr="00F66817">
        <w:rPr>
          <w:rFonts w:ascii="Times New Roman" w:eastAsia="Times New Roman" w:hAnsi="Times New Roman" w:cs="Times New Roman"/>
          <w:color w:val="333333"/>
          <w:sz w:val="24"/>
          <w:szCs w:val="24"/>
        </w:rPr>
        <w:t xml:space="preserve">The objective of Coca-Cola's </w:t>
      </w:r>
      <w:r w:rsidR="005D2DB3" w:rsidRPr="00F66817">
        <w:rPr>
          <w:rFonts w:ascii="Times New Roman" w:eastAsia="Times New Roman" w:hAnsi="Times New Roman" w:cs="Times New Roman"/>
          <w:color w:val="333333"/>
          <w:sz w:val="24"/>
          <w:szCs w:val="24"/>
        </w:rPr>
        <w:t>pleasure</w:t>
      </w:r>
      <w:r w:rsidRPr="00F66817">
        <w:rPr>
          <w:rFonts w:ascii="Times New Roman" w:eastAsia="Times New Roman" w:hAnsi="Times New Roman" w:cs="Times New Roman"/>
          <w:color w:val="333333"/>
          <w:sz w:val="24"/>
          <w:szCs w:val="24"/>
        </w:rPr>
        <w:t xml:space="preserve"> slogan </w:t>
      </w:r>
      <w:r w:rsidR="0072761A" w:rsidRPr="00F66817">
        <w:rPr>
          <w:rFonts w:ascii="Times New Roman" w:eastAsia="Times New Roman" w:hAnsi="Times New Roman" w:cs="Times New Roman"/>
          <w:color w:val="333333"/>
          <w:sz w:val="24"/>
          <w:szCs w:val="24"/>
        </w:rPr>
        <w:t>crusade</w:t>
      </w:r>
      <w:r w:rsidRPr="00F66817">
        <w:rPr>
          <w:rFonts w:ascii="Times New Roman" w:eastAsia="Times New Roman" w:hAnsi="Times New Roman" w:cs="Times New Roman"/>
          <w:color w:val="333333"/>
          <w:sz w:val="24"/>
          <w:szCs w:val="24"/>
        </w:rPr>
        <w:t xml:space="preserve"> was purposely meant </w:t>
      </w:r>
      <w:r w:rsidR="0072761A">
        <w:rPr>
          <w:rFonts w:ascii="Times New Roman" w:eastAsia="Times New Roman" w:hAnsi="Times New Roman" w:cs="Times New Roman"/>
          <w:color w:val="333333"/>
          <w:sz w:val="24"/>
          <w:szCs w:val="24"/>
        </w:rPr>
        <w:t xml:space="preserve">purposively to </w:t>
      </w:r>
      <w:r w:rsidRPr="00F66817">
        <w:rPr>
          <w:rFonts w:ascii="Times New Roman" w:eastAsia="Times New Roman" w:hAnsi="Times New Roman" w:cs="Times New Roman"/>
          <w:color w:val="333333"/>
          <w:sz w:val="24"/>
          <w:szCs w:val="24"/>
        </w:rPr>
        <w:t xml:space="preserve">attract more consumers and, as a result, more </w:t>
      </w:r>
      <w:r w:rsidR="00F66817" w:rsidRPr="00F66817">
        <w:rPr>
          <w:rFonts w:ascii="Times New Roman" w:eastAsia="Times New Roman" w:hAnsi="Times New Roman" w:cs="Times New Roman"/>
          <w:color w:val="333333"/>
          <w:sz w:val="24"/>
          <w:szCs w:val="24"/>
        </w:rPr>
        <w:t xml:space="preserve">profit </w:t>
      </w:r>
      <w:r w:rsidR="00F66817">
        <w:rPr>
          <w:rFonts w:ascii="Times New Roman" w:eastAsia="Times New Roman" w:hAnsi="Times New Roman" w:cs="Times New Roman"/>
          <w:color w:val="333333"/>
          <w:sz w:val="24"/>
          <w:szCs w:val="24"/>
        </w:rPr>
        <w:t>and</w:t>
      </w:r>
      <w:r w:rsidRPr="00F66817">
        <w:rPr>
          <w:rFonts w:ascii="Times New Roman" w:eastAsia="Times New Roman" w:hAnsi="Times New Roman" w:cs="Times New Roman"/>
          <w:color w:val="333333"/>
          <w:sz w:val="24"/>
          <w:szCs w:val="24"/>
        </w:rPr>
        <w:t xml:space="preserve"> sales.</w:t>
      </w:r>
      <w:r w:rsidR="004A7856" w:rsidRPr="00F66817">
        <w:rPr>
          <w:rFonts w:ascii="Times New Roman" w:eastAsia="Times New Roman" w:hAnsi="Times New Roman" w:cs="Times New Roman"/>
          <w:color w:val="333333"/>
          <w:sz w:val="24"/>
          <w:szCs w:val="24"/>
        </w:rPr>
        <w:t xml:space="preserve"> The open happiness campaign involves consumers in different </w:t>
      </w:r>
      <w:r w:rsidR="00F66817" w:rsidRPr="00F66817">
        <w:rPr>
          <w:rFonts w:ascii="Times New Roman" w:eastAsia="Times New Roman" w:hAnsi="Times New Roman" w:cs="Times New Roman"/>
          <w:color w:val="333333"/>
          <w:sz w:val="24"/>
          <w:szCs w:val="24"/>
        </w:rPr>
        <w:t>aspects</w:t>
      </w:r>
      <w:r w:rsidR="004A7856" w:rsidRPr="00F66817">
        <w:rPr>
          <w:rFonts w:ascii="Times New Roman" w:eastAsia="Times New Roman" w:hAnsi="Times New Roman" w:cs="Times New Roman"/>
          <w:color w:val="333333"/>
          <w:sz w:val="24"/>
          <w:szCs w:val="24"/>
        </w:rPr>
        <w:t xml:space="preserve">. For </w:t>
      </w:r>
      <w:r w:rsidR="001A33C8" w:rsidRPr="00F66817">
        <w:rPr>
          <w:rFonts w:ascii="Times New Roman" w:eastAsia="Times New Roman" w:hAnsi="Times New Roman" w:cs="Times New Roman"/>
          <w:color w:val="333333"/>
          <w:sz w:val="24"/>
          <w:szCs w:val="24"/>
        </w:rPr>
        <w:t>instance,</w:t>
      </w:r>
      <w:r w:rsidR="004A7856" w:rsidRPr="00F66817">
        <w:rPr>
          <w:rFonts w:ascii="Times New Roman" w:eastAsia="Times New Roman" w:hAnsi="Times New Roman" w:cs="Times New Roman"/>
          <w:color w:val="333333"/>
          <w:sz w:val="24"/>
          <w:szCs w:val="24"/>
        </w:rPr>
        <w:t xml:space="preserve"> promotions,</w:t>
      </w:r>
      <w:r w:rsidR="00F66817">
        <w:rPr>
          <w:rFonts w:ascii="Times New Roman" w:eastAsia="Times New Roman" w:hAnsi="Times New Roman" w:cs="Times New Roman"/>
          <w:color w:val="333333"/>
          <w:sz w:val="24"/>
          <w:szCs w:val="24"/>
        </w:rPr>
        <w:t xml:space="preserve"> </w:t>
      </w:r>
      <w:r w:rsidR="00F66817" w:rsidRPr="00F66817">
        <w:rPr>
          <w:rFonts w:ascii="Times New Roman" w:eastAsia="Times New Roman" w:hAnsi="Times New Roman" w:cs="Times New Roman"/>
          <w:color w:val="333333"/>
          <w:sz w:val="24"/>
          <w:szCs w:val="24"/>
        </w:rPr>
        <w:t>new po</w:t>
      </w:r>
      <w:r w:rsidR="00F66817">
        <w:rPr>
          <w:rFonts w:ascii="Times New Roman" w:eastAsia="Times New Roman" w:hAnsi="Times New Roman" w:cs="Times New Roman"/>
          <w:color w:val="333333"/>
          <w:sz w:val="24"/>
          <w:szCs w:val="24"/>
        </w:rPr>
        <w:t>i</w:t>
      </w:r>
      <w:r w:rsidR="00F66817" w:rsidRPr="00F66817">
        <w:rPr>
          <w:rFonts w:ascii="Times New Roman" w:eastAsia="Times New Roman" w:hAnsi="Times New Roman" w:cs="Times New Roman"/>
          <w:color w:val="333333"/>
          <w:sz w:val="24"/>
          <w:szCs w:val="24"/>
        </w:rPr>
        <w:t>nt</w:t>
      </w:r>
      <w:r w:rsidR="004A7856" w:rsidRPr="00F66817">
        <w:rPr>
          <w:rFonts w:ascii="Times New Roman" w:eastAsia="Times New Roman" w:hAnsi="Times New Roman" w:cs="Times New Roman"/>
          <w:color w:val="333333"/>
          <w:sz w:val="24"/>
          <w:szCs w:val="24"/>
        </w:rPr>
        <w:t xml:space="preserve"> </w:t>
      </w:r>
      <w:r w:rsidR="00F66817" w:rsidRPr="00F66817">
        <w:rPr>
          <w:rFonts w:ascii="Times New Roman" w:eastAsia="Times New Roman" w:hAnsi="Times New Roman" w:cs="Times New Roman"/>
          <w:color w:val="333333"/>
          <w:sz w:val="24"/>
          <w:szCs w:val="24"/>
        </w:rPr>
        <w:t>sales, print</w:t>
      </w:r>
      <w:r w:rsidR="004A7856" w:rsidRPr="00F66817">
        <w:rPr>
          <w:rFonts w:ascii="Times New Roman" w:eastAsia="Times New Roman" w:hAnsi="Times New Roman" w:cs="Times New Roman"/>
          <w:color w:val="333333"/>
          <w:sz w:val="24"/>
          <w:szCs w:val="24"/>
        </w:rPr>
        <w:t xml:space="preserve"> adverti</w:t>
      </w:r>
      <w:r w:rsidR="00F66817">
        <w:rPr>
          <w:rFonts w:ascii="Times New Roman" w:eastAsia="Times New Roman" w:hAnsi="Times New Roman" w:cs="Times New Roman"/>
          <w:color w:val="333333"/>
          <w:sz w:val="24"/>
          <w:szCs w:val="24"/>
        </w:rPr>
        <w:t>se</w:t>
      </w:r>
      <w:r w:rsidR="004A7856" w:rsidRPr="00F66817">
        <w:rPr>
          <w:rFonts w:ascii="Times New Roman" w:eastAsia="Times New Roman" w:hAnsi="Times New Roman" w:cs="Times New Roman"/>
          <w:color w:val="333333"/>
          <w:sz w:val="24"/>
          <w:szCs w:val="24"/>
        </w:rPr>
        <w:t>ments,</w:t>
      </w:r>
      <w:r w:rsidR="00F66817">
        <w:rPr>
          <w:rFonts w:ascii="Times New Roman" w:eastAsia="Times New Roman" w:hAnsi="Times New Roman" w:cs="Times New Roman"/>
          <w:color w:val="333333"/>
          <w:sz w:val="24"/>
          <w:szCs w:val="24"/>
        </w:rPr>
        <w:t xml:space="preserve"> </w:t>
      </w:r>
      <w:r w:rsidR="004A7856" w:rsidRPr="00F66817">
        <w:rPr>
          <w:rFonts w:ascii="Times New Roman" w:eastAsia="Times New Roman" w:hAnsi="Times New Roman" w:cs="Times New Roman"/>
          <w:color w:val="333333"/>
          <w:sz w:val="24"/>
          <w:szCs w:val="24"/>
        </w:rPr>
        <w:t>outdoor and music, and digital components</w:t>
      </w:r>
      <w:r w:rsidR="001A33C8">
        <w:rPr>
          <w:rFonts w:ascii="Times New Roman" w:eastAsia="Times New Roman" w:hAnsi="Times New Roman" w:cs="Times New Roman"/>
          <w:color w:val="333333"/>
          <w:sz w:val="24"/>
          <w:szCs w:val="24"/>
        </w:rPr>
        <w:t xml:space="preserve">.  Though print </w:t>
      </w:r>
      <w:r w:rsidR="00A9048C">
        <w:rPr>
          <w:rFonts w:ascii="Times New Roman" w:eastAsia="Times New Roman" w:hAnsi="Times New Roman" w:cs="Times New Roman"/>
          <w:color w:val="333333"/>
          <w:sz w:val="24"/>
          <w:szCs w:val="24"/>
        </w:rPr>
        <w:t>advertisements</w:t>
      </w:r>
      <w:r w:rsidR="001A33C8">
        <w:rPr>
          <w:rFonts w:ascii="Times New Roman" w:eastAsia="Times New Roman" w:hAnsi="Times New Roman" w:cs="Times New Roman"/>
          <w:color w:val="333333"/>
          <w:sz w:val="24"/>
          <w:szCs w:val="24"/>
        </w:rPr>
        <w:t xml:space="preserve"> on social media and </w:t>
      </w:r>
      <w:r w:rsidR="00253AEE">
        <w:rPr>
          <w:rFonts w:ascii="Times New Roman" w:eastAsia="Times New Roman" w:hAnsi="Times New Roman" w:cs="Times New Roman"/>
          <w:color w:val="333333"/>
          <w:sz w:val="24"/>
          <w:szCs w:val="24"/>
        </w:rPr>
        <w:t>television, movies</w:t>
      </w:r>
      <w:r w:rsidR="001A33C8">
        <w:rPr>
          <w:rFonts w:ascii="Times New Roman" w:eastAsia="Times New Roman" w:hAnsi="Times New Roman" w:cs="Times New Roman"/>
          <w:color w:val="333333"/>
          <w:sz w:val="24"/>
          <w:szCs w:val="24"/>
        </w:rPr>
        <w:t xml:space="preserve"> and cinemas </w:t>
      </w:r>
      <w:r w:rsidR="00253AEE">
        <w:rPr>
          <w:rFonts w:ascii="Times New Roman" w:eastAsia="Times New Roman" w:hAnsi="Times New Roman" w:cs="Times New Roman"/>
          <w:color w:val="333333"/>
          <w:sz w:val="24"/>
          <w:szCs w:val="24"/>
        </w:rPr>
        <w:t>attract</w:t>
      </w:r>
      <w:r w:rsidR="001A33C8">
        <w:rPr>
          <w:rFonts w:ascii="Times New Roman" w:eastAsia="Times New Roman" w:hAnsi="Times New Roman" w:cs="Times New Roman"/>
          <w:color w:val="333333"/>
          <w:sz w:val="24"/>
          <w:szCs w:val="24"/>
        </w:rPr>
        <w:t xml:space="preserve"> the attention of consumers and thus attach a happy feeling to the consumers through their outstanding adverts, which are persuasive and appealing to the eyes of consumers.</w:t>
      </w:r>
      <w:r w:rsidR="00A9048C">
        <w:rPr>
          <w:rFonts w:ascii="Times New Roman" w:eastAsia="Times New Roman" w:hAnsi="Times New Roman" w:cs="Times New Roman"/>
          <w:color w:val="333333"/>
          <w:sz w:val="24"/>
          <w:szCs w:val="24"/>
        </w:rPr>
        <w:t xml:space="preserve"> </w:t>
      </w:r>
      <w:r w:rsidR="00253AEE">
        <w:rPr>
          <w:rFonts w:ascii="Times New Roman" w:eastAsia="Times New Roman" w:hAnsi="Times New Roman" w:cs="Times New Roman"/>
          <w:color w:val="333333"/>
          <w:sz w:val="24"/>
          <w:szCs w:val="24"/>
        </w:rPr>
        <w:t>Also,</w:t>
      </w:r>
      <w:r w:rsidR="00A9048C">
        <w:rPr>
          <w:rFonts w:ascii="Times New Roman" w:eastAsia="Times New Roman" w:hAnsi="Times New Roman" w:cs="Times New Roman"/>
          <w:color w:val="333333"/>
          <w:sz w:val="24"/>
          <w:szCs w:val="24"/>
        </w:rPr>
        <w:t xml:space="preserve"> they involve consumers through </w:t>
      </w:r>
      <w:r w:rsidR="00253AEE">
        <w:rPr>
          <w:rFonts w:ascii="Times New Roman" w:eastAsia="Times New Roman" w:hAnsi="Times New Roman" w:cs="Times New Roman"/>
          <w:color w:val="333333"/>
          <w:sz w:val="24"/>
          <w:szCs w:val="24"/>
        </w:rPr>
        <w:t>worldwide</w:t>
      </w:r>
      <w:r w:rsidR="00A9048C">
        <w:rPr>
          <w:rFonts w:ascii="Times New Roman" w:eastAsia="Times New Roman" w:hAnsi="Times New Roman" w:cs="Times New Roman"/>
          <w:color w:val="333333"/>
          <w:sz w:val="24"/>
          <w:szCs w:val="24"/>
        </w:rPr>
        <w:t xml:space="preserve"> campaigns and roadshow activities where they engage </w:t>
      </w:r>
      <w:r w:rsidR="00253AEE">
        <w:rPr>
          <w:rFonts w:ascii="Times New Roman" w:eastAsia="Times New Roman" w:hAnsi="Times New Roman" w:cs="Times New Roman"/>
          <w:color w:val="333333"/>
          <w:sz w:val="24"/>
          <w:szCs w:val="24"/>
        </w:rPr>
        <w:t>different</w:t>
      </w:r>
      <w:r w:rsidR="00A9048C">
        <w:rPr>
          <w:rFonts w:ascii="Times New Roman" w:eastAsia="Times New Roman" w:hAnsi="Times New Roman" w:cs="Times New Roman"/>
          <w:color w:val="333333"/>
          <w:sz w:val="24"/>
          <w:szCs w:val="24"/>
        </w:rPr>
        <w:t xml:space="preserve"> consumers and even offer them a free taste of their products just to assure them that </w:t>
      </w:r>
      <w:r w:rsidR="00253AEE">
        <w:rPr>
          <w:rFonts w:ascii="Times New Roman" w:eastAsia="Times New Roman" w:hAnsi="Times New Roman" w:cs="Times New Roman"/>
          <w:color w:val="333333"/>
          <w:sz w:val="24"/>
          <w:szCs w:val="24"/>
        </w:rPr>
        <w:t>Coca-Cola</w:t>
      </w:r>
      <w:r w:rsidR="00A9048C">
        <w:rPr>
          <w:rFonts w:ascii="Times New Roman" w:eastAsia="Times New Roman" w:hAnsi="Times New Roman" w:cs="Times New Roman"/>
          <w:color w:val="333333"/>
          <w:sz w:val="24"/>
          <w:szCs w:val="24"/>
        </w:rPr>
        <w:t xml:space="preserve"> not only believes in other personal aspects but believes in their consumer's open happiness whenever they use their brands</w:t>
      </w:r>
      <w:r w:rsidR="00CB5871">
        <w:rPr>
          <w:rFonts w:ascii="Times New Roman" w:eastAsia="Times New Roman" w:hAnsi="Times New Roman" w:cs="Times New Roman"/>
          <w:color w:val="333333"/>
          <w:sz w:val="24"/>
          <w:szCs w:val="24"/>
        </w:rPr>
        <w:t>(</w:t>
      </w:r>
      <w:r w:rsidR="00CB5871">
        <w:rPr>
          <w:rFonts w:ascii="Times New Roman" w:eastAsia="Times New Roman" w:hAnsi="Times New Roman" w:cs="Times New Roman"/>
          <w:color w:val="333333"/>
          <w:sz w:val="24"/>
          <w:szCs w:val="24"/>
        </w:rPr>
        <w:t>(</w:t>
      </w:r>
      <w:r w:rsidR="00CB5871" w:rsidRPr="004C0014">
        <w:rPr>
          <w:rFonts w:ascii="Times New Roman" w:hAnsi="Times New Roman" w:cs="Times New Roman"/>
          <w:color w:val="222222"/>
          <w:sz w:val="24"/>
          <w:szCs w:val="24"/>
          <w:shd w:val="clear" w:color="auto" w:fill="FFFFFF"/>
        </w:rPr>
        <w:t>Mogilner, Cassie, Jennifer</w:t>
      </w:r>
      <w:r w:rsidR="00CB5871">
        <w:rPr>
          <w:rFonts w:ascii="Times New Roman" w:hAnsi="Times New Roman" w:cs="Times New Roman"/>
          <w:color w:val="222222"/>
          <w:sz w:val="24"/>
          <w:szCs w:val="24"/>
          <w:shd w:val="clear" w:color="auto" w:fill="FFFFFF"/>
        </w:rPr>
        <w:t xml:space="preserve">, </w:t>
      </w:r>
      <w:r w:rsidR="00CB5871" w:rsidRPr="004C0014">
        <w:rPr>
          <w:rFonts w:ascii="Times New Roman" w:hAnsi="Times New Roman" w:cs="Times New Roman"/>
          <w:color w:val="222222"/>
          <w:sz w:val="24"/>
          <w:szCs w:val="24"/>
          <w:shd w:val="clear" w:color="auto" w:fill="FFFFFF"/>
        </w:rPr>
        <w:t>and Sepandar</w:t>
      </w:r>
      <w:r w:rsidR="00CB5871">
        <w:rPr>
          <w:rFonts w:ascii="Times New Roman" w:hAnsi="Times New Roman" w:cs="Times New Roman"/>
          <w:color w:val="222222"/>
          <w:sz w:val="24"/>
          <w:szCs w:val="24"/>
          <w:shd w:val="clear" w:color="auto" w:fill="FFFFFF"/>
        </w:rPr>
        <w:t xml:space="preserve"> 4</w:t>
      </w:r>
      <w:r w:rsidR="00CB5871">
        <w:rPr>
          <w:rFonts w:ascii="Times New Roman" w:hAnsi="Times New Roman" w:cs="Times New Roman"/>
          <w:color w:val="222222"/>
          <w:sz w:val="24"/>
          <w:szCs w:val="24"/>
          <w:shd w:val="clear" w:color="auto" w:fill="FFFFFF"/>
        </w:rPr>
        <w:t>29</w:t>
      </w:r>
      <w:r w:rsidR="00CB5871">
        <w:rPr>
          <w:rFonts w:ascii="Times New Roman" w:eastAsia="Times New Roman" w:hAnsi="Times New Roman" w:cs="Times New Roman"/>
          <w:color w:val="333333"/>
          <w:sz w:val="24"/>
          <w:szCs w:val="24"/>
        </w:rPr>
        <w:t>)</w:t>
      </w:r>
      <w:r w:rsidR="00A9048C">
        <w:rPr>
          <w:rFonts w:ascii="Times New Roman" w:eastAsia="Times New Roman" w:hAnsi="Times New Roman" w:cs="Times New Roman"/>
          <w:color w:val="333333"/>
          <w:sz w:val="24"/>
          <w:szCs w:val="24"/>
        </w:rPr>
        <w:t xml:space="preserve">. </w:t>
      </w:r>
    </w:p>
    <w:p w14:paraId="171572F3" w14:textId="77777777" w:rsidR="00F52148" w:rsidRPr="00FB2490" w:rsidRDefault="00A63781" w:rsidP="00F52148">
      <w:pPr>
        <w:numPr>
          <w:ilvl w:val="0"/>
          <w:numId w:val="5"/>
        </w:numPr>
        <w:shd w:val="clear" w:color="auto" w:fill="FFFFFF"/>
        <w:spacing w:before="100" w:beforeAutospacing="1" w:after="100" w:afterAutospacing="1" w:line="240" w:lineRule="auto"/>
        <w:rPr>
          <w:rFonts w:ascii="Times New Roman" w:eastAsia="Times New Roman" w:hAnsi="Times New Roman" w:cs="Times New Roman"/>
          <w:i/>
          <w:iCs/>
          <w:color w:val="333333"/>
          <w:sz w:val="24"/>
          <w:szCs w:val="24"/>
        </w:rPr>
      </w:pPr>
      <w:r w:rsidRPr="00C40E64">
        <w:rPr>
          <w:rFonts w:ascii="Times New Roman" w:eastAsia="Times New Roman" w:hAnsi="Times New Roman" w:cs="Times New Roman"/>
          <w:i/>
          <w:iCs/>
          <w:color w:val="333333"/>
          <w:sz w:val="24"/>
          <w:szCs w:val="24"/>
        </w:rPr>
        <w:t>Is this emotion (Happiness) an excellent fit for the Coca-Cola brand? How does it contribute to the brand's long-term reputation?</w:t>
      </w:r>
    </w:p>
    <w:p w14:paraId="2CE7929F" w14:textId="6D61633A" w:rsidR="00F52148" w:rsidRPr="00F52148" w:rsidRDefault="00A63781" w:rsidP="002B7C90">
      <w:pPr>
        <w:pStyle w:val="ListParagraph"/>
        <w:spacing w:line="480" w:lineRule="auto"/>
        <w:rPr>
          <w:rFonts w:ascii="Times New Roman" w:eastAsia="Times New Roman" w:hAnsi="Times New Roman" w:cs="Times New Roman"/>
          <w:color w:val="333333"/>
          <w:sz w:val="24"/>
          <w:szCs w:val="24"/>
        </w:rPr>
      </w:pPr>
      <w:r w:rsidRPr="002B7C90">
        <w:rPr>
          <w:rFonts w:ascii="Times New Roman" w:eastAsia="Times New Roman" w:hAnsi="Times New Roman" w:cs="Times New Roman"/>
          <w:color w:val="333333"/>
          <w:sz w:val="24"/>
          <w:szCs w:val="24"/>
        </w:rPr>
        <w:t xml:space="preserve">Indeed, emotion(happiness) </w:t>
      </w:r>
      <w:r w:rsidR="00F618D2">
        <w:rPr>
          <w:rFonts w:ascii="Times New Roman" w:eastAsia="Times New Roman" w:hAnsi="Times New Roman" w:cs="Times New Roman"/>
          <w:color w:val="333333"/>
          <w:sz w:val="24"/>
          <w:szCs w:val="24"/>
        </w:rPr>
        <w:t xml:space="preserve">is </w:t>
      </w:r>
      <w:r w:rsidRPr="002B7C90">
        <w:rPr>
          <w:rFonts w:ascii="Times New Roman" w:eastAsia="Times New Roman" w:hAnsi="Times New Roman" w:cs="Times New Roman"/>
          <w:color w:val="333333"/>
          <w:sz w:val="24"/>
          <w:szCs w:val="24"/>
        </w:rPr>
        <w:t>excellent</w:t>
      </w:r>
      <w:r w:rsidR="00F618D2">
        <w:rPr>
          <w:rFonts w:ascii="Times New Roman" w:eastAsia="Times New Roman" w:hAnsi="Times New Roman" w:cs="Times New Roman"/>
          <w:color w:val="333333"/>
          <w:sz w:val="24"/>
          <w:szCs w:val="24"/>
        </w:rPr>
        <w:t>ly</w:t>
      </w:r>
      <w:r w:rsidRPr="002B7C90">
        <w:rPr>
          <w:rFonts w:ascii="Times New Roman" w:eastAsia="Times New Roman" w:hAnsi="Times New Roman" w:cs="Times New Roman"/>
          <w:color w:val="333333"/>
          <w:sz w:val="24"/>
          <w:szCs w:val="24"/>
        </w:rPr>
        <w:t xml:space="preserve"> </w:t>
      </w:r>
      <w:r w:rsidR="00F618D2">
        <w:rPr>
          <w:rFonts w:ascii="Times New Roman" w:eastAsia="Times New Roman" w:hAnsi="Times New Roman" w:cs="Times New Roman"/>
          <w:color w:val="333333"/>
          <w:sz w:val="24"/>
          <w:szCs w:val="24"/>
        </w:rPr>
        <w:t>suitable</w:t>
      </w:r>
      <w:r w:rsidRPr="002B7C90">
        <w:rPr>
          <w:rFonts w:ascii="Times New Roman" w:eastAsia="Times New Roman" w:hAnsi="Times New Roman" w:cs="Times New Roman"/>
          <w:color w:val="333333"/>
          <w:sz w:val="24"/>
          <w:szCs w:val="24"/>
        </w:rPr>
        <w:t xml:space="preserve"> for the Coca-Cola brands. Since most consumers tend to choose the different brands for various reasons such as trust, they recommend it, they have always relied on it, and they recognize it.</w:t>
      </w:r>
      <w:r w:rsidR="001C52C6" w:rsidRPr="002B7C90">
        <w:rPr>
          <w:rFonts w:ascii="Times New Roman" w:eastAsia="Times New Roman" w:hAnsi="Times New Roman" w:cs="Times New Roman"/>
          <w:color w:val="333333"/>
          <w:sz w:val="24"/>
          <w:szCs w:val="24"/>
        </w:rPr>
        <w:t xml:space="preserve"> In </w:t>
      </w:r>
      <w:r w:rsidRPr="002B7C90">
        <w:rPr>
          <w:rFonts w:ascii="Times New Roman" w:eastAsia="Times New Roman" w:hAnsi="Times New Roman" w:cs="Times New Roman"/>
          <w:color w:val="333333"/>
          <w:sz w:val="24"/>
          <w:szCs w:val="24"/>
        </w:rPr>
        <w:t>short,</w:t>
      </w:r>
      <w:r w:rsidR="001C52C6" w:rsidRPr="002B7C90">
        <w:rPr>
          <w:rFonts w:ascii="Times New Roman" w:eastAsia="Times New Roman" w:hAnsi="Times New Roman" w:cs="Times New Roman"/>
          <w:color w:val="333333"/>
          <w:sz w:val="24"/>
          <w:szCs w:val="24"/>
        </w:rPr>
        <w:t xml:space="preserve"> their choices are made based on emotional advantages, which only excellent branding will create</w:t>
      </w:r>
      <w:r w:rsidR="00CB5871">
        <w:rPr>
          <w:rFonts w:ascii="Times New Roman" w:eastAsia="Times New Roman" w:hAnsi="Times New Roman" w:cs="Times New Roman"/>
          <w:color w:val="333333"/>
          <w:sz w:val="24"/>
          <w:szCs w:val="24"/>
        </w:rPr>
        <w:t xml:space="preserve"> (</w:t>
      </w:r>
      <w:r w:rsidR="00CB5871" w:rsidRPr="004C0014">
        <w:rPr>
          <w:rFonts w:ascii="Times New Roman" w:hAnsi="Times New Roman" w:cs="Times New Roman"/>
          <w:color w:val="222222"/>
          <w:sz w:val="24"/>
          <w:szCs w:val="24"/>
          <w:shd w:val="clear" w:color="auto" w:fill="FFFFFF"/>
        </w:rPr>
        <w:t>Mogilner, Cassie, Jennifer</w:t>
      </w:r>
      <w:r w:rsidR="00CB5871">
        <w:rPr>
          <w:rFonts w:ascii="Times New Roman" w:hAnsi="Times New Roman" w:cs="Times New Roman"/>
          <w:color w:val="222222"/>
          <w:sz w:val="24"/>
          <w:szCs w:val="24"/>
          <w:shd w:val="clear" w:color="auto" w:fill="FFFFFF"/>
        </w:rPr>
        <w:t xml:space="preserve">, </w:t>
      </w:r>
      <w:r w:rsidR="00CB5871" w:rsidRPr="004C0014">
        <w:rPr>
          <w:rFonts w:ascii="Times New Roman" w:hAnsi="Times New Roman" w:cs="Times New Roman"/>
          <w:color w:val="222222"/>
          <w:sz w:val="24"/>
          <w:szCs w:val="24"/>
          <w:shd w:val="clear" w:color="auto" w:fill="FFFFFF"/>
        </w:rPr>
        <w:t>and Sepandar</w:t>
      </w:r>
      <w:r w:rsidR="00CB5871">
        <w:rPr>
          <w:rFonts w:ascii="Times New Roman" w:hAnsi="Times New Roman" w:cs="Times New Roman"/>
          <w:color w:val="222222"/>
          <w:sz w:val="24"/>
          <w:szCs w:val="24"/>
          <w:shd w:val="clear" w:color="auto" w:fill="FFFFFF"/>
        </w:rPr>
        <w:t xml:space="preserve"> 432</w:t>
      </w:r>
      <w:r w:rsidR="00CB5871" w:rsidRPr="004C0014">
        <w:rPr>
          <w:rFonts w:ascii="Times New Roman" w:hAnsi="Times New Roman" w:cs="Times New Roman"/>
          <w:color w:val="222222"/>
          <w:sz w:val="24"/>
          <w:szCs w:val="24"/>
          <w:shd w:val="clear" w:color="auto" w:fill="FFFFFF"/>
        </w:rPr>
        <w:t>.</w:t>
      </w:r>
      <w:r w:rsidR="00CB5871">
        <w:rPr>
          <w:rFonts w:ascii="Times New Roman" w:eastAsia="Times New Roman" w:hAnsi="Times New Roman" w:cs="Times New Roman"/>
          <w:color w:val="333333"/>
          <w:sz w:val="24"/>
          <w:szCs w:val="24"/>
        </w:rPr>
        <w:t>)</w:t>
      </w:r>
      <w:r w:rsidR="001C52C6" w:rsidRPr="002B7C90">
        <w:rPr>
          <w:rFonts w:ascii="Times New Roman" w:eastAsia="Times New Roman" w:hAnsi="Times New Roman" w:cs="Times New Roman"/>
          <w:color w:val="333333"/>
          <w:sz w:val="24"/>
          <w:szCs w:val="24"/>
        </w:rPr>
        <w:t xml:space="preserve">.  Whenever the thought of psychological benefits </w:t>
      </w:r>
      <w:r w:rsidRPr="002B7C90">
        <w:rPr>
          <w:rFonts w:ascii="Times New Roman" w:eastAsia="Times New Roman" w:hAnsi="Times New Roman" w:cs="Times New Roman"/>
          <w:color w:val="333333"/>
          <w:sz w:val="24"/>
          <w:szCs w:val="24"/>
        </w:rPr>
        <w:t>comes,</w:t>
      </w:r>
      <w:r w:rsidR="001C52C6" w:rsidRPr="002B7C90">
        <w:rPr>
          <w:rFonts w:ascii="Times New Roman" w:eastAsia="Times New Roman" w:hAnsi="Times New Roman" w:cs="Times New Roman"/>
          <w:color w:val="333333"/>
          <w:sz w:val="24"/>
          <w:szCs w:val="24"/>
        </w:rPr>
        <w:t xml:space="preserve"> we </w:t>
      </w:r>
      <w:r w:rsidRPr="002B7C90">
        <w:rPr>
          <w:rFonts w:ascii="Times New Roman" w:eastAsia="Times New Roman" w:hAnsi="Times New Roman" w:cs="Times New Roman"/>
          <w:color w:val="333333"/>
          <w:sz w:val="24"/>
          <w:szCs w:val="24"/>
        </w:rPr>
        <w:t>think</w:t>
      </w:r>
      <w:r w:rsidR="001C52C6" w:rsidRPr="002B7C90">
        <w:rPr>
          <w:rFonts w:ascii="Times New Roman" w:eastAsia="Times New Roman" w:hAnsi="Times New Roman" w:cs="Times New Roman"/>
          <w:color w:val="333333"/>
          <w:sz w:val="24"/>
          <w:szCs w:val="24"/>
        </w:rPr>
        <w:t xml:space="preserve"> of </w:t>
      </w:r>
      <w:r w:rsidRPr="002B7C90">
        <w:rPr>
          <w:rFonts w:ascii="Times New Roman" w:eastAsia="Times New Roman" w:hAnsi="Times New Roman" w:cs="Times New Roman"/>
          <w:color w:val="333333"/>
          <w:sz w:val="24"/>
          <w:szCs w:val="24"/>
        </w:rPr>
        <w:t>familiarity; trust</w:t>
      </w:r>
      <w:r w:rsidR="001C52C6" w:rsidRPr="002B7C90">
        <w:rPr>
          <w:rFonts w:ascii="Times New Roman" w:eastAsia="Times New Roman" w:hAnsi="Times New Roman" w:cs="Times New Roman"/>
          <w:color w:val="333333"/>
          <w:sz w:val="24"/>
          <w:szCs w:val="24"/>
        </w:rPr>
        <w:t xml:space="preserve"> and </w:t>
      </w:r>
      <w:r w:rsidRPr="002B7C90">
        <w:rPr>
          <w:rFonts w:ascii="Times New Roman" w:eastAsia="Times New Roman" w:hAnsi="Times New Roman" w:cs="Times New Roman"/>
          <w:color w:val="333333"/>
          <w:sz w:val="24"/>
          <w:szCs w:val="24"/>
        </w:rPr>
        <w:t>reliability</w:t>
      </w:r>
      <w:r w:rsidR="001C52C6" w:rsidRPr="002B7C90">
        <w:rPr>
          <w:rFonts w:ascii="Times New Roman" w:eastAsia="Times New Roman" w:hAnsi="Times New Roman" w:cs="Times New Roman"/>
          <w:color w:val="333333"/>
          <w:sz w:val="24"/>
          <w:szCs w:val="24"/>
        </w:rPr>
        <w:t xml:space="preserve"> show how emotion is part of </w:t>
      </w:r>
      <w:r w:rsidR="001C52C6" w:rsidRPr="002B7C90">
        <w:rPr>
          <w:rFonts w:ascii="Times New Roman" w:eastAsia="Times New Roman" w:hAnsi="Times New Roman" w:cs="Times New Roman"/>
          <w:color w:val="333333"/>
          <w:sz w:val="24"/>
          <w:szCs w:val="24"/>
        </w:rPr>
        <w:lastRenderedPageBreak/>
        <w:t xml:space="preserve">decision making, and that's why it forges a lasting emotional bond with </w:t>
      </w:r>
      <w:r w:rsidRPr="002B7C90">
        <w:rPr>
          <w:rFonts w:ascii="Times New Roman" w:eastAsia="Times New Roman" w:hAnsi="Times New Roman" w:cs="Times New Roman"/>
          <w:color w:val="333333"/>
          <w:sz w:val="24"/>
          <w:szCs w:val="24"/>
        </w:rPr>
        <w:t>consumers</w:t>
      </w:r>
      <w:r w:rsidR="001C52C6" w:rsidRPr="002B7C90">
        <w:rPr>
          <w:rFonts w:ascii="Times New Roman" w:eastAsia="Times New Roman" w:hAnsi="Times New Roman" w:cs="Times New Roman"/>
          <w:color w:val="333333"/>
          <w:sz w:val="24"/>
          <w:szCs w:val="24"/>
        </w:rPr>
        <w:t xml:space="preserve"> resulting in profitability.</w:t>
      </w:r>
      <w:r w:rsidR="00FC66E5" w:rsidRPr="002B7C90">
        <w:rPr>
          <w:rFonts w:ascii="Times New Roman" w:eastAsia="Times New Roman" w:hAnsi="Times New Roman" w:cs="Times New Roman"/>
          <w:color w:val="333333"/>
          <w:sz w:val="24"/>
          <w:szCs w:val="24"/>
        </w:rPr>
        <w:t xml:space="preserve"> For brands purposes, creating a passionate brand like </w:t>
      </w:r>
      <w:r w:rsidRPr="002B7C90">
        <w:rPr>
          <w:rFonts w:ascii="Times New Roman" w:eastAsia="Times New Roman" w:hAnsi="Times New Roman" w:cs="Times New Roman"/>
          <w:color w:val="333333"/>
          <w:sz w:val="24"/>
          <w:szCs w:val="24"/>
        </w:rPr>
        <w:t>Co</w:t>
      </w:r>
      <w:r>
        <w:rPr>
          <w:rFonts w:ascii="Times New Roman" w:eastAsia="Times New Roman" w:hAnsi="Times New Roman" w:cs="Times New Roman"/>
          <w:color w:val="333333"/>
          <w:sz w:val="24"/>
          <w:szCs w:val="24"/>
        </w:rPr>
        <w:t>ca-C</w:t>
      </w:r>
      <w:r w:rsidRPr="002B7C90">
        <w:rPr>
          <w:rFonts w:ascii="Times New Roman" w:eastAsia="Times New Roman" w:hAnsi="Times New Roman" w:cs="Times New Roman"/>
          <w:color w:val="333333"/>
          <w:sz w:val="24"/>
          <w:szCs w:val="24"/>
        </w:rPr>
        <w:t>ola</w:t>
      </w:r>
      <w:r w:rsidR="00FC66E5" w:rsidRPr="002B7C90">
        <w:rPr>
          <w:rFonts w:ascii="Times New Roman" w:eastAsia="Times New Roman" w:hAnsi="Times New Roman" w:cs="Times New Roman"/>
          <w:color w:val="333333"/>
          <w:sz w:val="24"/>
          <w:szCs w:val="24"/>
        </w:rPr>
        <w:t xml:space="preserve"> does means indicating a real understanding of their consumer's needs and motivations, which means giving the impression that the brand places the </w:t>
      </w:r>
      <w:r w:rsidRPr="002B7C90">
        <w:rPr>
          <w:rFonts w:ascii="Times New Roman" w:eastAsia="Times New Roman" w:hAnsi="Times New Roman" w:cs="Times New Roman"/>
          <w:color w:val="333333"/>
          <w:sz w:val="24"/>
          <w:szCs w:val="24"/>
        </w:rPr>
        <w:t>customers</w:t>
      </w:r>
      <w:r w:rsidR="00FC66E5" w:rsidRPr="002B7C90">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their</w:t>
      </w:r>
      <w:r w:rsidR="00FC66E5" w:rsidRPr="002B7C90">
        <w:rPr>
          <w:rFonts w:ascii="Times New Roman" w:eastAsia="Times New Roman" w:hAnsi="Times New Roman" w:cs="Times New Roman"/>
          <w:color w:val="333333"/>
          <w:sz w:val="24"/>
          <w:szCs w:val="24"/>
        </w:rPr>
        <w:t xml:space="preserve"> first. Lastly, the emotional connections </w:t>
      </w:r>
      <w:r w:rsidRPr="002B7C90">
        <w:rPr>
          <w:rFonts w:ascii="Times New Roman" w:eastAsia="Times New Roman" w:hAnsi="Times New Roman" w:cs="Times New Roman"/>
          <w:color w:val="333333"/>
          <w:sz w:val="24"/>
          <w:szCs w:val="24"/>
        </w:rPr>
        <w:t>make</w:t>
      </w:r>
      <w:r w:rsidR="00FC66E5" w:rsidRPr="002B7C90">
        <w:rPr>
          <w:rFonts w:ascii="Times New Roman" w:eastAsia="Times New Roman" w:hAnsi="Times New Roman" w:cs="Times New Roman"/>
          <w:color w:val="333333"/>
          <w:sz w:val="24"/>
          <w:szCs w:val="24"/>
        </w:rPr>
        <w:t xml:space="preserve"> </w:t>
      </w:r>
      <w:r w:rsidRPr="002B7C90">
        <w:rPr>
          <w:rFonts w:ascii="Times New Roman" w:eastAsia="Times New Roman" w:hAnsi="Times New Roman" w:cs="Times New Roman"/>
          <w:color w:val="333333"/>
          <w:sz w:val="24"/>
          <w:szCs w:val="24"/>
        </w:rPr>
        <w:t>Coca-Cola</w:t>
      </w:r>
      <w:r w:rsidR="00FC66E5" w:rsidRPr="002B7C90">
        <w:rPr>
          <w:rFonts w:ascii="Times New Roman" w:eastAsia="Times New Roman" w:hAnsi="Times New Roman" w:cs="Times New Roman"/>
          <w:color w:val="333333"/>
          <w:sz w:val="24"/>
          <w:szCs w:val="24"/>
        </w:rPr>
        <w:t xml:space="preserve"> exclusively, and whenever it's done and done well, it transforms a business into a memorable and genuine brand. </w:t>
      </w:r>
      <w:r w:rsidR="00732D73" w:rsidRPr="002B7C90">
        <w:rPr>
          <w:rFonts w:ascii="Times New Roman" w:eastAsia="Times New Roman" w:hAnsi="Times New Roman" w:cs="Times New Roman"/>
          <w:color w:val="333333"/>
          <w:sz w:val="24"/>
          <w:szCs w:val="24"/>
        </w:rPr>
        <w:t>These brands</w:t>
      </w:r>
      <w:r w:rsidR="00854C1B" w:rsidRPr="002B7C90">
        <w:rPr>
          <w:rFonts w:ascii="Times New Roman" w:eastAsia="Times New Roman" w:hAnsi="Times New Roman" w:cs="Times New Roman"/>
          <w:color w:val="333333"/>
          <w:sz w:val="24"/>
          <w:szCs w:val="24"/>
        </w:rPr>
        <w:t xml:space="preserve"> contribute to lasting reputation because they do not show the customers how </w:t>
      </w:r>
      <w:r w:rsidR="00BC5852" w:rsidRPr="002B7C90">
        <w:rPr>
          <w:rFonts w:ascii="Times New Roman" w:eastAsia="Times New Roman" w:hAnsi="Times New Roman" w:cs="Times New Roman"/>
          <w:color w:val="333333"/>
          <w:sz w:val="24"/>
          <w:szCs w:val="24"/>
        </w:rPr>
        <w:t>sweet</w:t>
      </w:r>
      <w:r w:rsidR="00854C1B" w:rsidRPr="002B7C90">
        <w:rPr>
          <w:rFonts w:ascii="Times New Roman" w:eastAsia="Times New Roman" w:hAnsi="Times New Roman" w:cs="Times New Roman"/>
          <w:color w:val="333333"/>
          <w:sz w:val="24"/>
          <w:szCs w:val="24"/>
        </w:rPr>
        <w:t xml:space="preserve"> or fizzy </w:t>
      </w:r>
      <w:r w:rsidR="00732D73" w:rsidRPr="002B7C90">
        <w:rPr>
          <w:rFonts w:ascii="Times New Roman" w:eastAsia="Times New Roman" w:hAnsi="Times New Roman" w:cs="Times New Roman"/>
          <w:color w:val="333333"/>
          <w:sz w:val="24"/>
          <w:szCs w:val="24"/>
        </w:rPr>
        <w:t>Coca-Cola’s</w:t>
      </w:r>
      <w:r w:rsidR="00854C1B" w:rsidRPr="002B7C90">
        <w:rPr>
          <w:rFonts w:ascii="Times New Roman" w:eastAsia="Times New Roman" w:hAnsi="Times New Roman" w:cs="Times New Roman"/>
          <w:color w:val="333333"/>
          <w:sz w:val="24"/>
          <w:szCs w:val="24"/>
        </w:rPr>
        <w:t xml:space="preserve"> soft drinks are but instead depicts the kind of lifestyles the brand expresses.</w:t>
      </w:r>
      <w:r w:rsidR="00D42C33" w:rsidRPr="002B7C90">
        <w:rPr>
          <w:rFonts w:ascii="Times New Roman" w:eastAsia="Times New Roman" w:hAnsi="Times New Roman" w:cs="Times New Roman"/>
          <w:color w:val="333333"/>
          <w:sz w:val="24"/>
          <w:szCs w:val="24"/>
        </w:rPr>
        <w:t xml:space="preserve"> Examples of </w:t>
      </w:r>
      <w:r w:rsidR="00732D73" w:rsidRPr="002B7C90">
        <w:rPr>
          <w:rFonts w:ascii="Times New Roman" w:eastAsia="Times New Roman" w:hAnsi="Times New Roman" w:cs="Times New Roman"/>
          <w:color w:val="333333"/>
          <w:sz w:val="24"/>
          <w:szCs w:val="24"/>
        </w:rPr>
        <w:t>Coca-Cola’s</w:t>
      </w:r>
      <w:r w:rsidR="00D42C33" w:rsidRPr="002B7C90">
        <w:rPr>
          <w:rFonts w:ascii="Times New Roman" w:eastAsia="Times New Roman" w:hAnsi="Times New Roman" w:cs="Times New Roman"/>
          <w:color w:val="333333"/>
          <w:sz w:val="24"/>
          <w:szCs w:val="24"/>
        </w:rPr>
        <w:t xml:space="preserve"> slogans Life Begins </w:t>
      </w:r>
      <w:r w:rsidR="00F1524A" w:rsidRPr="002B7C90">
        <w:rPr>
          <w:rFonts w:ascii="Times New Roman" w:eastAsia="Times New Roman" w:hAnsi="Times New Roman" w:cs="Times New Roman"/>
          <w:color w:val="333333"/>
          <w:sz w:val="24"/>
          <w:szCs w:val="24"/>
        </w:rPr>
        <w:t>Here, Life</w:t>
      </w:r>
      <w:r w:rsidR="00D42C33" w:rsidRPr="002B7C90">
        <w:rPr>
          <w:rFonts w:ascii="Times New Roman" w:eastAsia="Times New Roman" w:hAnsi="Times New Roman" w:cs="Times New Roman"/>
          <w:color w:val="333333"/>
          <w:sz w:val="24"/>
          <w:szCs w:val="24"/>
        </w:rPr>
        <w:t xml:space="preserve"> Tastes </w:t>
      </w:r>
      <w:r w:rsidR="00F1524A" w:rsidRPr="002B7C90">
        <w:rPr>
          <w:rFonts w:ascii="Times New Roman" w:eastAsia="Times New Roman" w:hAnsi="Times New Roman" w:cs="Times New Roman"/>
          <w:color w:val="333333"/>
          <w:sz w:val="24"/>
          <w:szCs w:val="24"/>
        </w:rPr>
        <w:t>good, Open</w:t>
      </w:r>
      <w:r w:rsidR="00D42C33" w:rsidRPr="002B7C90">
        <w:rPr>
          <w:rFonts w:ascii="Times New Roman" w:eastAsia="Times New Roman" w:hAnsi="Times New Roman" w:cs="Times New Roman"/>
          <w:color w:val="333333"/>
          <w:sz w:val="24"/>
          <w:szCs w:val="24"/>
        </w:rPr>
        <w:t xml:space="preserve"> happiness, taste the feeling and love </w:t>
      </w:r>
      <w:r w:rsidR="002B7C90" w:rsidRPr="002B7C90">
        <w:rPr>
          <w:rFonts w:ascii="Times New Roman" w:eastAsia="Times New Roman" w:hAnsi="Times New Roman" w:cs="Times New Roman"/>
          <w:color w:val="333333"/>
          <w:sz w:val="24"/>
          <w:szCs w:val="24"/>
        </w:rPr>
        <w:t>story (</w:t>
      </w:r>
      <w:r w:rsidR="00CB5871" w:rsidRPr="004C0014">
        <w:rPr>
          <w:rFonts w:ascii="Times New Roman" w:hAnsi="Times New Roman" w:cs="Times New Roman"/>
          <w:color w:val="222222"/>
          <w:sz w:val="24"/>
          <w:szCs w:val="24"/>
          <w:shd w:val="clear" w:color="auto" w:fill="FFFFFF"/>
        </w:rPr>
        <w:t>Mogilner, Cassie, Jennifer, and Sepandar</w:t>
      </w:r>
      <w:r w:rsidR="00CB5871">
        <w:rPr>
          <w:rFonts w:ascii="Times New Roman" w:hAnsi="Times New Roman" w:cs="Times New Roman"/>
          <w:color w:val="222222"/>
          <w:sz w:val="24"/>
          <w:szCs w:val="24"/>
          <w:shd w:val="clear" w:color="auto" w:fill="FFFFFF"/>
        </w:rPr>
        <w:t xml:space="preserve"> 430</w:t>
      </w:r>
      <w:r w:rsidR="00F1524A" w:rsidRPr="002B7C90">
        <w:rPr>
          <w:rFonts w:ascii="Times New Roman" w:eastAsia="Times New Roman" w:hAnsi="Times New Roman" w:cs="Times New Roman"/>
          <w:color w:val="333333"/>
          <w:sz w:val="24"/>
          <w:szCs w:val="24"/>
        </w:rPr>
        <w:t>)</w:t>
      </w:r>
      <w:r w:rsidR="00D42C33" w:rsidRPr="002B7C90">
        <w:rPr>
          <w:rFonts w:ascii="Times New Roman" w:eastAsia="Times New Roman" w:hAnsi="Times New Roman" w:cs="Times New Roman"/>
          <w:color w:val="333333"/>
          <w:sz w:val="24"/>
          <w:szCs w:val="24"/>
        </w:rPr>
        <w:t>.</w:t>
      </w:r>
    </w:p>
    <w:p w14:paraId="4AF09608" w14:textId="77777777" w:rsidR="00F52148" w:rsidRPr="00FB2490" w:rsidRDefault="00A63781" w:rsidP="00732D73">
      <w:pPr>
        <w:pStyle w:val="ListParagraph"/>
        <w:numPr>
          <w:ilvl w:val="0"/>
          <w:numId w:val="5"/>
        </w:numPr>
        <w:shd w:val="clear" w:color="auto" w:fill="FFFFFF"/>
        <w:spacing w:before="100" w:beforeAutospacing="1" w:after="360" w:line="240" w:lineRule="auto"/>
        <w:rPr>
          <w:rFonts w:ascii="Times New Roman" w:eastAsia="Times New Roman" w:hAnsi="Times New Roman" w:cs="Times New Roman"/>
          <w:i/>
          <w:iCs/>
          <w:color w:val="333333"/>
          <w:sz w:val="24"/>
          <w:szCs w:val="24"/>
        </w:rPr>
      </w:pPr>
      <w:r w:rsidRPr="00FB2490">
        <w:rPr>
          <w:rFonts w:ascii="Times New Roman" w:eastAsia="Times New Roman" w:hAnsi="Times New Roman" w:cs="Times New Roman"/>
          <w:i/>
          <w:iCs/>
          <w:color w:val="333333"/>
          <w:sz w:val="24"/>
          <w:szCs w:val="24"/>
        </w:rPr>
        <w:t>Critique Happiness campaign effectiveness as an international campaign. Does the concept translate equally well in other countries and cultures?</w:t>
      </w:r>
    </w:p>
    <w:p w14:paraId="0AB89A8F" w14:textId="258E6360" w:rsidR="00460835" w:rsidRDefault="00A63781" w:rsidP="0038759B">
      <w:pPr>
        <w:shd w:val="clear" w:color="auto" w:fill="FFFFFF"/>
        <w:spacing w:before="100" w:beforeAutospacing="1" w:after="360" w:line="480" w:lineRule="auto"/>
        <w:ind w:left="360"/>
        <w:rPr>
          <w:rFonts w:ascii="Times New Roman" w:eastAsia="Times New Roman" w:hAnsi="Times New Roman" w:cs="Times New Roman"/>
          <w:color w:val="333333"/>
          <w:sz w:val="24"/>
          <w:szCs w:val="24"/>
        </w:rPr>
      </w:pPr>
      <w:r w:rsidRPr="0038759B">
        <w:rPr>
          <w:rFonts w:ascii="Times New Roman" w:eastAsia="Times New Roman" w:hAnsi="Times New Roman" w:cs="Times New Roman"/>
          <w:color w:val="333333"/>
          <w:sz w:val="24"/>
          <w:szCs w:val="24"/>
        </w:rPr>
        <w:t xml:space="preserve">The happiness campaign has been very productive since its debut seven </w:t>
      </w:r>
      <w:r w:rsidR="00253AEE" w:rsidRPr="0038759B">
        <w:rPr>
          <w:rFonts w:ascii="Times New Roman" w:eastAsia="Times New Roman" w:hAnsi="Times New Roman" w:cs="Times New Roman"/>
          <w:color w:val="333333"/>
          <w:sz w:val="24"/>
          <w:szCs w:val="24"/>
        </w:rPr>
        <w:t>years</w:t>
      </w:r>
      <w:r w:rsidRPr="0038759B">
        <w:rPr>
          <w:rFonts w:ascii="Times New Roman" w:eastAsia="Times New Roman" w:hAnsi="Times New Roman" w:cs="Times New Roman"/>
          <w:color w:val="333333"/>
          <w:sz w:val="24"/>
          <w:szCs w:val="24"/>
        </w:rPr>
        <w:t xml:space="preserve"> </w:t>
      </w:r>
      <w:r w:rsidR="00253AEE" w:rsidRPr="0038759B">
        <w:rPr>
          <w:rFonts w:ascii="Times New Roman" w:eastAsia="Times New Roman" w:hAnsi="Times New Roman" w:cs="Times New Roman"/>
          <w:color w:val="333333"/>
          <w:sz w:val="24"/>
          <w:szCs w:val="24"/>
        </w:rPr>
        <w:t>ago</w:t>
      </w:r>
      <w:r w:rsidRPr="0038759B">
        <w:rPr>
          <w:rFonts w:ascii="Times New Roman" w:eastAsia="Times New Roman" w:hAnsi="Times New Roman" w:cs="Times New Roman"/>
          <w:color w:val="333333"/>
          <w:sz w:val="24"/>
          <w:szCs w:val="24"/>
        </w:rPr>
        <w:t xml:space="preserve">. </w:t>
      </w:r>
      <w:r w:rsidR="00253AEE" w:rsidRPr="0038759B">
        <w:rPr>
          <w:rFonts w:ascii="Times New Roman" w:eastAsia="Times New Roman" w:hAnsi="Times New Roman" w:cs="Times New Roman"/>
          <w:color w:val="333333"/>
          <w:sz w:val="24"/>
          <w:szCs w:val="24"/>
        </w:rPr>
        <w:t>Coca-Cola</w:t>
      </w:r>
      <w:r w:rsidRPr="0038759B">
        <w:rPr>
          <w:rFonts w:ascii="Times New Roman" w:eastAsia="Times New Roman" w:hAnsi="Times New Roman" w:cs="Times New Roman"/>
          <w:color w:val="333333"/>
          <w:sz w:val="24"/>
          <w:szCs w:val="24"/>
        </w:rPr>
        <w:t xml:space="preserve"> aha since used th</w:t>
      </w:r>
      <w:r w:rsidR="000F3BEC" w:rsidRPr="0038759B">
        <w:rPr>
          <w:rFonts w:ascii="Times New Roman" w:eastAsia="Times New Roman" w:hAnsi="Times New Roman" w:cs="Times New Roman"/>
          <w:color w:val="333333"/>
          <w:sz w:val="24"/>
          <w:szCs w:val="24"/>
        </w:rPr>
        <w:t xml:space="preserve">is lofty ideas-based campaign in promoting everything from antibullying to co-existence amongst Pakistanis </w:t>
      </w:r>
      <w:r w:rsidR="00253AEE" w:rsidRPr="0038759B">
        <w:rPr>
          <w:rFonts w:ascii="Times New Roman" w:eastAsia="Times New Roman" w:hAnsi="Times New Roman" w:cs="Times New Roman"/>
          <w:color w:val="333333"/>
          <w:sz w:val="24"/>
          <w:szCs w:val="24"/>
        </w:rPr>
        <w:t>and</w:t>
      </w:r>
      <w:r w:rsidR="000F3BEC" w:rsidRPr="0038759B">
        <w:rPr>
          <w:rFonts w:ascii="Times New Roman" w:eastAsia="Times New Roman" w:hAnsi="Times New Roman" w:cs="Times New Roman"/>
          <w:color w:val="333333"/>
          <w:sz w:val="24"/>
          <w:szCs w:val="24"/>
        </w:rPr>
        <w:t xml:space="preserve"> Indians</w:t>
      </w:r>
      <w:r w:rsidR="00CB5871">
        <w:rPr>
          <w:rFonts w:ascii="Times New Roman" w:eastAsia="Times New Roman" w:hAnsi="Times New Roman" w:cs="Times New Roman"/>
          <w:color w:val="333333"/>
          <w:sz w:val="24"/>
          <w:szCs w:val="24"/>
        </w:rPr>
        <w:t xml:space="preserve"> (</w:t>
      </w:r>
      <w:r w:rsidR="00CB5871" w:rsidRPr="004C0014">
        <w:rPr>
          <w:rFonts w:ascii="Times New Roman" w:hAnsi="Times New Roman" w:cs="Times New Roman"/>
          <w:color w:val="222222"/>
          <w:sz w:val="24"/>
          <w:szCs w:val="24"/>
          <w:shd w:val="clear" w:color="auto" w:fill="FFFFFF"/>
        </w:rPr>
        <w:t>De Mooij, Marieke</w:t>
      </w:r>
      <w:r w:rsidR="00CB5871">
        <w:rPr>
          <w:rFonts w:ascii="Times New Roman" w:hAnsi="Times New Roman" w:cs="Times New Roman"/>
          <w:color w:val="222222"/>
          <w:sz w:val="24"/>
          <w:szCs w:val="24"/>
          <w:shd w:val="clear" w:color="auto" w:fill="FFFFFF"/>
        </w:rPr>
        <w:t xml:space="preserve"> 6</w:t>
      </w:r>
      <w:r w:rsidR="00CB5871">
        <w:rPr>
          <w:rFonts w:ascii="Times New Roman" w:eastAsia="Times New Roman" w:hAnsi="Times New Roman" w:cs="Times New Roman"/>
          <w:color w:val="333333"/>
          <w:sz w:val="24"/>
          <w:szCs w:val="24"/>
        </w:rPr>
        <w:t>)</w:t>
      </w:r>
      <w:r w:rsidR="000F3BEC" w:rsidRPr="0038759B">
        <w:rPr>
          <w:rFonts w:ascii="Times New Roman" w:eastAsia="Times New Roman" w:hAnsi="Times New Roman" w:cs="Times New Roman"/>
          <w:color w:val="333333"/>
          <w:sz w:val="24"/>
          <w:szCs w:val="24"/>
        </w:rPr>
        <w:t xml:space="preserve">.  </w:t>
      </w:r>
      <w:r w:rsidR="00253AEE" w:rsidRPr="0038759B">
        <w:rPr>
          <w:rFonts w:ascii="Times New Roman" w:eastAsia="Times New Roman" w:hAnsi="Times New Roman" w:cs="Times New Roman"/>
          <w:color w:val="333333"/>
          <w:sz w:val="24"/>
          <w:szCs w:val="24"/>
        </w:rPr>
        <w:t>However, this</w:t>
      </w:r>
      <w:r w:rsidR="000F3BEC" w:rsidRPr="0038759B">
        <w:rPr>
          <w:rFonts w:ascii="Times New Roman" w:eastAsia="Times New Roman" w:hAnsi="Times New Roman" w:cs="Times New Roman"/>
          <w:color w:val="333333"/>
          <w:sz w:val="24"/>
          <w:szCs w:val="24"/>
        </w:rPr>
        <w:t xml:space="preserve"> </w:t>
      </w:r>
      <w:r w:rsidR="00253AEE" w:rsidRPr="0038759B">
        <w:rPr>
          <w:rFonts w:ascii="Times New Roman" w:eastAsia="Times New Roman" w:hAnsi="Times New Roman" w:cs="Times New Roman"/>
          <w:color w:val="333333"/>
          <w:sz w:val="24"/>
          <w:szCs w:val="24"/>
        </w:rPr>
        <w:t>campaign</w:t>
      </w:r>
      <w:r w:rsidR="000F3BEC" w:rsidRPr="0038759B">
        <w:rPr>
          <w:rFonts w:ascii="Times New Roman" w:eastAsia="Times New Roman" w:hAnsi="Times New Roman" w:cs="Times New Roman"/>
          <w:color w:val="333333"/>
          <w:sz w:val="24"/>
          <w:szCs w:val="24"/>
        </w:rPr>
        <w:t xml:space="preserve"> was </w:t>
      </w:r>
      <w:r w:rsidR="00253AEE" w:rsidRPr="0038759B">
        <w:rPr>
          <w:rFonts w:ascii="Times New Roman" w:eastAsia="Times New Roman" w:hAnsi="Times New Roman" w:cs="Times New Roman"/>
          <w:color w:val="333333"/>
          <w:sz w:val="24"/>
          <w:szCs w:val="24"/>
        </w:rPr>
        <w:t>a failure</w:t>
      </w:r>
      <w:r w:rsidR="000F3BEC" w:rsidRPr="0038759B">
        <w:rPr>
          <w:rFonts w:ascii="Times New Roman" w:eastAsia="Times New Roman" w:hAnsi="Times New Roman" w:cs="Times New Roman"/>
          <w:color w:val="333333"/>
          <w:sz w:val="24"/>
          <w:szCs w:val="24"/>
        </w:rPr>
        <w:t xml:space="preserve">, according to Marcos De Quito, who </w:t>
      </w:r>
      <w:r w:rsidR="00253AEE" w:rsidRPr="0038759B">
        <w:rPr>
          <w:rFonts w:ascii="Times New Roman" w:eastAsia="Times New Roman" w:hAnsi="Times New Roman" w:cs="Times New Roman"/>
          <w:color w:val="333333"/>
          <w:sz w:val="24"/>
          <w:szCs w:val="24"/>
        </w:rPr>
        <w:t>was</w:t>
      </w:r>
      <w:r w:rsidR="000F3BEC" w:rsidRPr="0038759B">
        <w:rPr>
          <w:rFonts w:ascii="Times New Roman" w:eastAsia="Times New Roman" w:hAnsi="Times New Roman" w:cs="Times New Roman"/>
          <w:color w:val="333333"/>
          <w:sz w:val="24"/>
          <w:szCs w:val="24"/>
        </w:rPr>
        <w:t xml:space="preserve"> </w:t>
      </w:r>
      <w:r w:rsidR="00253AEE">
        <w:rPr>
          <w:rFonts w:ascii="Times New Roman" w:eastAsia="Times New Roman" w:hAnsi="Times New Roman" w:cs="Times New Roman"/>
          <w:color w:val="333333"/>
          <w:sz w:val="24"/>
          <w:szCs w:val="24"/>
        </w:rPr>
        <w:t>then the</w:t>
      </w:r>
      <w:r w:rsidR="000F3BEC" w:rsidRPr="0038759B">
        <w:rPr>
          <w:rFonts w:ascii="Times New Roman" w:eastAsia="Times New Roman" w:hAnsi="Times New Roman" w:cs="Times New Roman"/>
          <w:color w:val="333333"/>
          <w:sz w:val="24"/>
          <w:szCs w:val="24"/>
        </w:rPr>
        <w:t xml:space="preserve"> marketing </w:t>
      </w:r>
      <w:r w:rsidR="00253AEE" w:rsidRPr="0038759B">
        <w:rPr>
          <w:rFonts w:ascii="Times New Roman" w:eastAsia="Times New Roman" w:hAnsi="Times New Roman" w:cs="Times New Roman"/>
          <w:color w:val="333333"/>
          <w:sz w:val="24"/>
          <w:szCs w:val="24"/>
        </w:rPr>
        <w:t>officer</w:t>
      </w:r>
      <w:r w:rsidR="000F3BEC" w:rsidRPr="0038759B">
        <w:rPr>
          <w:rFonts w:ascii="Times New Roman" w:eastAsia="Times New Roman" w:hAnsi="Times New Roman" w:cs="Times New Roman"/>
          <w:color w:val="333333"/>
          <w:sz w:val="24"/>
          <w:szCs w:val="24"/>
        </w:rPr>
        <w:t xml:space="preserve"> then because it failed to bring home more straightforward pleasures such s enjoying ice-cold Coke on a hot sunny day, but it was too preachy</w:t>
      </w:r>
      <w:r w:rsidR="00CB5871">
        <w:rPr>
          <w:rFonts w:ascii="Times New Roman" w:eastAsia="Times New Roman" w:hAnsi="Times New Roman" w:cs="Times New Roman"/>
          <w:color w:val="333333"/>
          <w:sz w:val="24"/>
          <w:szCs w:val="24"/>
        </w:rPr>
        <w:t xml:space="preserve"> (</w:t>
      </w:r>
      <w:r w:rsidR="00CB5871" w:rsidRPr="004C0014">
        <w:rPr>
          <w:rFonts w:ascii="Times New Roman" w:hAnsi="Times New Roman" w:cs="Times New Roman"/>
          <w:color w:val="222222"/>
          <w:sz w:val="24"/>
          <w:szCs w:val="24"/>
          <w:shd w:val="clear" w:color="auto" w:fill="FFFFFF"/>
        </w:rPr>
        <w:t>Austin, Lucinda, and Barbara Miller Gaither</w:t>
      </w:r>
      <w:r w:rsidR="00CB5871">
        <w:rPr>
          <w:rFonts w:ascii="Times New Roman" w:hAnsi="Times New Roman" w:cs="Times New Roman"/>
          <w:color w:val="222222"/>
          <w:sz w:val="24"/>
          <w:szCs w:val="24"/>
          <w:shd w:val="clear" w:color="auto" w:fill="FFFFFF"/>
        </w:rPr>
        <w:t xml:space="preserve"> 10</w:t>
      </w:r>
      <w:r w:rsidR="00CB5871">
        <w:rPr>
          <w:rFonts w:ascii="Times New Roman" w:eastAsia="Times New Roman" w:hAnsi="Times New Roman" w:cs="Times New Roman"/>
          <w:color w:val="333333"/>
          <w:sz w:val="24"/>
          <w:szCs w:val="24"/>
        </w:rPr>
        <w:t>)</w:t>
      </w:r>
      <w:r w:rsidR="000F3BEC" w:rsidRPr="0038759B">
        <w:rPr>
          <w:rFonts w:ascii="Times New Roman" w:eastAsia="Times New Roman" w:hAnsi="Times New Roman" w:cs="Times New Roman"/>
          <w:color w:val="333333"/>
          <w:sz w:val="24"/>
          <w:szCs w:val="24"/>
        </w:rPr>
        <w:t>.</w:t>
      </w:r>
      <w:r w:rsidRPr="0038759B">
        <w:rPr>
          <w:rFonts w:ascii="Times New Roman" w:eastAsia="Times New Roman" w:hAnsi="Times New Roman" w:cs="Times New Roman"/>
          <w:color w:val="333333"/>
          <w:sz w:val="24"/>
          <w:szCs w:val="24"/>
        </w:rPr>
        <w:t xml:space="preserve"> </w:t>
      </w:r>
      <w:r w:rsidR="0038759B" w:rsidRPr="0038759B">
        <w:rPr>
          <w:rFonts w:ascii="Times New Roman" w:eastAsia="Times New Roman" w:hAnsi="Times New Roman" w:cs="Times New Roman"/>
          <w:color w:val="333333"/>
          <w:sz w:val="24"/>
          <w:szCs w:val="24"/>
        </w:rPr>
        <w:t xml:space="preserve"> This concept translates well to other countries and cultures because </w:t>
      </w:r>
      <w:r w:rsidR="0038759B">
        <w:rPr>
          <w:rFonts w:ascii="Times New Roman" w:eastAsia="Times New Roman" w:hAnsi="Times New Roman" w:cs="Times New Roman"/>
          <w:color w:val="333333"/>
          <w:sz w:val="24"/>
          <w:szCs w:val="24"/>
        </w:rPr>
        <w:t xml:space="preserve">each individual or customer wants happiness; thus, a campaign on satisfaction can attract individuals not unless it goes against the cultures of different states depending on how they are portrayed. In conclusion, this </w:t>
      </w:r>
      <w:r w:rsidR="007F0FDA">
        <w:rPr>
          <w:rFonts w:ascii="Times New Roman" w:eastAsia="Times New Roman" w:hAnsi="Times New Roman" w:cs="Times New Roman"/>
          <w:color w:val="333333"/>
          <w:sz w:val="24"/>
          <w:szCs w:val="24"/>
        </w:rPr>
        <w:t>campaign</w:t>
      </w:r>
      <w:r w:rsidR="0038759B">
        <w:rPr>
          <w:rFonts w:ascii="Times New Roman" w:eastAsia="Times New Roman" w:hAnsi="Times New Roman" w:cs="Times New Roman"/>
          <w:color w:val="333333"/>
          <w:sz w:val="24"/>
          <w:szCs w:val="24"/>
        </w:rPr>
        <w:t xml:space="preserve"> indeed had both positives and negatives for the </w:t>
      </w:r>
      <w:r w:rsidR="0038759B">
        <w:rPr>
          <w:rFonts w:ascii="Times New Roman" w:eastAsia="Times New Roman" w:hAnsi="Times New Roman" w:cs="Times New Roman"/>
          <w:color w:val="333333"/>
          <w:sz w:val="24"/>
          <w:szCs w:val="24"/>
        </w:rPr>
        <w:lastRenderedPageBreak/>
        <w:t>country with stringent customs the campaigns will not be valid and productive. Still, for other diversified states, the campaign will be a total success</w:t>
      </w:r>
      <w:r w:rsidR="00CB5871">
        <w:rPr>
          <w:rFonts w:ascii="Times New Roman" w:eastAsia="Times New Roman" w:hAnsi="Times New Roman" w:cs="Times New Roman"/>
          <w:color w:val="333333"/>
          <w:sz w:val="24"/>
          <w:szCs w:val="24"/>
        </w:rPr>
        <w:t xml:space="preserve"> (</w:t>
      </w:r>
      <w:r w:rsidR="00CB5871" w:rsidRPr="004C0014">
        <w:rPr>
          <w:rFonts w:ascii="Times New Roman" w:hAnsi="Times New Roman" w:cs="Times New Roman"/>
          <w:color w:val="222222"/>
          <w:sz w:val="24"/>
          <w:szCs w:val="24"/>
          <w:shd w:val="clear" w:color="auto" w:fill="FFFFFF"/>
        </w:rPr>
        <w:t>Hingley, Martin, et al.</w:t>
      </w:r>
      <w:r w:rsidR="00CB5871">
        <w:rPr>
          <w:rFonts w:ascii="Times New Roman" w:hAnsi="Times New Roman" w:cs="Times New Roman"/>
          <w:color w:val="222222"/>
          <w:sz w:val="24"/>
          <w:szCs w:val="24"/>
          <w:shd w:val="clear" w:color="auto" w:fill="FFFFFF"/>
        </w:rPr>
        <w:t xml:space="preserve"> 16</w:t>
      </w:r>
      <w:r w:rsidR="00CB5871">
        <w:rPr>
          <w:rFonts w:ascii="Times New Roman" w:eastAsia="Times New Roman" w:hAnsi="Times New Roman" w:cs="Times New Roman"/>
          <w:color w:val="333333"/>
          <w:sz w:val="24"/>
          <w:szCs w:val="24"/>
        </w:rPr>
        <w:t>)</w:t>
      </w:r>
      <w:r w:rsidR="0038759B">
        <w:rPr>
          <w:rFonts w:ascii="Times New Roman" w:eastAsia="Times New Roman" w:hAnsi="Times New Roman" w:cs="Times New Roman"/>
          <w:color w:val="333333"/>
          <w:sz w:val="24"/>
          <w:szCs w:val="24"/>
        </w:rPr>
        <w:t xml:space="preserve">. </w:t>
      </w:r>
    </w:p>
    <w:p w14:paraId="670E17C5" w14:textId="3F256F82" w:rsidR="00C43DD0" w:rsidRDefault="00C43DD0" w:rsidP="0038759B">
      <w:pPr>
        <w:shd w:val="clear" w:color="auto" w:fill="FFFFFF"/>
        <w:spacing w:before="100" w:beforeAutospacing="1" w:after="360" w:line="480" w:lineRule="auto"/>
        <w:ind w:left="360"/>
        <w:rPr>
          <w:rFonts w:ascii="Times New Roman" w:eastAsia="Times New Roman" w:hAnsi="Times New Roman" w:cs="Times New Roman"/>
          <w:color w:val="333333"/>
          <w:sz w:val="24"/>
          <w:szCs w:val="24"/>
        </w:rPr>
      </w:pPr>
    </w:p>
    <w:p w14:paraId="1A33AA2B" w14:textId="4B13E23A" w:rsidR="002733A9" w:rsidRDefault="002733A9" w:rsidP="0038759B">
      <w:pPr>
        <w:shd w:val="clear" w:color="auto" w:fill="FFFFFF"/>
        <w:spacing w:before="100" w:beforeAutospacing="1" w:after="360" w:line="480" w:lineRule="auto"/>
        <w:ind w:left="360"/>
        <w:rPr>
          <w:rFonts w:ascii="Times New Roman" w:eastAsia="Times New Roman" w:hAnsi="Times New Roman" w:cs="Times New Roman"/>
          <w:color w:val="333333"/>
          <w:sz w:val="24"/>
          <w:szCs w:val="24"/>
        </w:rPr>
      </w:pPr>
    </w:p>
    <w:p w14:paraId="54DAA429" w14:textId="62D8919C" w:rsidR="002733A9" w:rsidRDefault="002733A9" w:rsidP="0038759B">
      <w:pPr>
        <w:shd w:val="clear" w:color="auto" w:fill="FFFFFF"/>
        <w:spacing w:before="100" w:beforeAutospacing="1" w:after="360" w:line="480" w:lineRule="auto"/>
        <w:ind w:left="360"/>
        <w:rPr>
          <w:rFonts w:ascii="Times New Roman" w:eastAsia="Times New Roman" w:hAnsi="Times New Roman" w:cs="Times New Roman"/>
          <w:color w:val="333333"/>
          <w:sz w:val="24"/>
          <w:szCs w:val="24"/>
        </w:rPr>
      </w:pPr>
    </w:p>
    <w:p w14:paraId="2956E9E9" w14:textId="06585A21" w:rsidR="002733A9" w:rsidRDefault="002733A9" w:rsidP="0038759B">
      <w:pPr>
        <w:shd w:val="clear" w:color="auto" w:fill="FFFFFF"/>
        <w:spacing w:before="100" w:beforeAutospacing="1" w:after="360" w:line="480" w:lineRule="auto"/>
        <w:ind w:left="360"/>
        <w:rPr>
          <w:rFonts w:ascii="Times New Roman" w:eastAsia="Times New Roman" w:hAnsi="Times New Roman" w:cs="Times New Roman"/>
          <w:color w:val="333333"/>
          <w:sz w:val="24"/>
          <w:szCs w:val="24"/>
        </w:rPr>
      </w:pPr>
    </w:p>
    <w:p w14:paraId="0686463C" w14:textId="68411FA5" w:rsidR="002733A9" w:rsidRDefault="002733A9" w:rsidP="0038759B">
      <w:pPr>
        <w:shd w:val="clear" w:color="auto" w:fill="FFFFFF"/>
        <w:spacing w:before="100" w:beforeAutospacing="1" w:after="360" w:line="480" w:lineRule="auto"/>
        <w:ind w:left="360"/>
        <w:rPr>
          <w:rFonts w:ascii="Times New Roman" w:eastAsia="Times New Roman" w:hAnsi="Times New Roman" w:cs="Times New Roman"/>
          <w:color w:val="333333"/>
          <w:sz w:val="24"/>
          <w:szCs w:val="24"/>
        </w:rPr>
      </w:pPr>
    </w:p>
    <w:p w14:paraId="2567F175" w14:textId="1FA6DA4A" w:rsidR="002733A9" w:rsidRDefault="002733A9" w:rsidP="0038759B">
      <w:pPr>
        <w:shd w:val="clear" w:color="auto" w:fill="FFFFFF"/>
        <w:spacing w:before="100" w:beforeAutospacing="1" w:after="360" w:line="480" w:lineRule="auto"/>
        <w:ind w:left="360"/>
        <w:rPr>
          <w:rFonts w:ascii="Times New Roman" w:eastAsia="Times New Roman" w:hAnsi="Times New Roman" w:cs="Times New Roman"/>
          <w:color w:val="333333"/>
          <w:sz w:val="24"/>
          <w:szCs w:val="24"/>
        </w:rPr>
      </w:pPr>
    </w:p>
    <w:p w14:paraId="5F1118FB" w14:textId="2DF835B1" w:rsidR="002733A9" w:rsidRDefault="002733A9" w:rsidP="0038759B">
      <w:pPr>
        <w:shd w:val="clear" w:color="auto" w:fill="FFFFFF"/>
        <w:spacing w:before="100" w:beforeAutospacing="1" w:after="360" w:line="480" w:lineRule="auto"/>
        <w:ind w:left="360"/>
        <w:rPr>
          <w:rFonts w:ascii="Times New Roman" w:eastAsia="Times New Roman" w:hAnsi="Times New Roman" w:cs="Times New Roman"/>
          <w:color w:val="333333"/>
          <w:sz w:val="24"/>
          <w:szCs w:val="24"/>
        </w:rPr>
      </w:pPr>
    </w:p>
    <w:p w14:paraId="26309F58" w14:textId="325DB6DB" w:rsidR="002733A9" w:rsidRDefault="002733A9" w:rsidP="0038759B">
      <w:pPr>
        <w:shd w:val="clear" w:color="auto" w:fill="FFFFFF"/>
        <w:spacing w:before="100" w:beforeAutospacing="1" w:after="360" w:line="480" w:lineRule="auto"/>
        <w:ind w:left="360"/>
        <w:rPr>
          <w:rFonts w:ascii="Times New Roman" w:eastAsia="Times New Roman" w:hAnsi="Times New Roman" w:cs="Times New Roman"/>
          <w:color w:val="333333"/>
          <w:sz w:val="24"/>
          <w:szCs w:val="24"/>
        </w:rPr>
      </w:pPr>
    </w:p>
    <w:p w14:paraId="503CB8C3" w14:textId="4488FC70" w:rsidR="002733A9" w:rsidRDefault="002733A9" w:rsidP="0038759B">
      <w:pPr>
        <w:shd w:val="clear" w:color="auto" w:fill="FFFFFF"/>
        <w:spacing w:before="100" w:beforeAutospacing="1" w:after="360" w:line="480" w:lineRule="auto"/>
        <w:ind w:left="360"/>
        <w:rPr>
          <w:rFonts w:ascii="Times New Roman" w:eastAsia="Times New Roman" w:hAnsi="Times New Roman" w:cs="Times New Roman"/>
          <w:color w:val="333333"/>
          <w:sz w:val="24"/>
          <w:szCs w:val="24"/>
        </w:rPr>
      </w:pPr>
    </w:p>
    <w:p w14:paraId="5649283B" w14:textId="4F994D94" w:rsidR="002733A9" w:rsidRDefault="002733A9" w:rsidP="0038759B">
      <w:pPr>
        <w:shd w:val="clear" w:color="auto" w:fill="FFFFFF"/>
        <w:spacing w:before="100" w:beforeAutospacing="1" w:after="360" w:line="480" w:lineRule="auto"/>
        <w:ind w:left="360"/>
        <w:rPr>
          <w:rFonts w:ascii="Times New Roman" w:eastAsia="Times New Roman" w:hAnsi="Times New Roman" w:cs="Times New Roman"/>
          <w:color w:val="333333"/>
          <w:sz w:val="24"/>
          <w:szCs w:val="24"/>
        </w:rPr>
      </w:pPr>
    </w:p>
    <w:p w14:paraId="4742010E" w14:textId="77777777" w:rsidR="002733A9" w:rsidRDefault="002733A9" w:rsidP="0038759B">
      <w:pPr>
        <w:shd w:val="clear" w:color="auto" w:fill="FFFFFF"/>
        <w:spacing w:before="100" w:beforeAutospacing="1" w:after="360" w:line="480" w:lineRule="auto"/>
        <w:ind w:left="360"/>
        <w:rPr>
          <w:rFonts w:ascii="Times New Roman" w:eastAsia="Times New Roman" w:hAnsi="Times New Roman" w:cs="Times New Roman"/>
          <w:color w:val="333333"/>
          <w:sz w:val="24"/>
          <w:szCs w:val="24"/>
        </w:rPr>
      </w:pPr>
    </w:p>
    <w:p w14:paraId="22B2C6C5" w14:textId="77777777" w:rsidR="00C43DD0" w:rsidRDefault="00C43DD0" w:rsidP="0038759B">
      <w:pPr>
        <w:shd w:val="clear" w:color="auto" w:fill="FFFFFF"/>
        <w:spacing w:before="100" w:beforeAutospacing="1" w:after="360" w:line="480" w:lineRule="auto"/>
        <w:ind w:left="360"/>
        <w:rPr>
          <w:rFonts w:ascii="Times New Roman" w:eastAsia="Times New Roman" w:hAnsi="Times New Roman" w:cs="Times New Roman"/>
          <w:color w:val="333333"/>
          <w:sz w:val="24"/>
          <w:szCs w:val="24"/>
        </w:rPr>
      </w:pPr>
    </w:p>
    <w:p w14:paraId="025006DA" w14:textId="77777777" w:rsidR="00C43DD0" w:rsidRDefault="00C43DD0" w:rsidP="00CB5871">
      <w:pPr>
        <w:shd w:val="clear" w:color="auto" w:fill="FFFFFF"/>
        <w:spacing w:before="100" w:beforeAutospacing="1" w:after="360" w:line="480" w:lineRule="auto"/>
        <w:rPr>
          <w:rFonts w:ascii="Times New Roman" w:eastAsia="Times New Roman" w:hAnsi="Times New Roman" w:cs="Times New Roman"/>
          <w:color w:val="333333"/>
          <w:sz w:val="24"/>
          <w:szCs w:val="24"/>
        </w:rPr>
      </w:pPr>
    </w:p>
    <w:p w14:paraId="5D9EA3C2" w14:textId="05B13C2A" w:rsidR="002F197B" w:rsidRPr="002F197B" w:rsidRDefault="00A63781" w:rsidP="002F197B">
      <w:pPr>
        <w:shd w:val="clear" w:color="auto" w:fill="FFFFFF"/>
        <w:spacing w:before="100" w:beforeAutospacing="1" w:after="360" w:line="480" w:lineRule="auto"/>
        <w:ind w:left="36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References </w:t>
      </w:r>
    </w:p>
    <w:p w14:paraId="29FD4004" w14:textId="77777777" w:rsidR="002F197B" w:rsidRPr="004C0014" w:rsidRDefault="002F197B" w:rsidP="004C0014">
      <w:pPr>
        <w:shd w:val="clear" w:color="auto" w:fill="FFFFFF"/>
        <w:spacing w:before="100" w:beforeAutospacing="1" w:after="360" w:line="480" w:lineRule="auto"/>
        <w:ind w:left="720" w:hanging="720"/>
        <w:rPr>
          <w:rFonts w:ascii="Times New Roman" w:hAnsi="Times New Roman" w:cs="Times New Roman"/>
          <w:color w:val="222222"/>
          <w:sz w:val="24"/>
          <w:szCs w:val="24"/>
          <w:shd w:val="clear" w:color="auto" w:fill="FFFFFF"/>
        </w:rPr>
      </w:pPr>
      <w:r w:rsidRPr="004C0014">
        <w:rPr>
          <w:rFonts w:ascii="Times New Roman" w:hAnsi="Times New Roman" w:cs="Times New Roman"/>
          <w:color w:val="222222"/>
          <w:sz w:val="24"/>
          <w:szCs w:val="24"/>
          <w:shd w:val="clear" w:color="auto" w:fill="FFFFFF"/>
        </w:rPr>
        <w:t>Austin, Lucinda, and Barbara Miller Gaither. "Perceived motivations for corporate social responsibility initiatives in socially stigmatized industries." </w:t>
      </w:r>
      <w:r w:rsidRPr="004C0014">
        <w:rPr>
          <w:rFonts w:ascii="Times New Roman" w:hAnsi="Times New Roman" w:cs="Times New Roman"/>
          <w:i/>
          <w:iCs/>
          <w:color w:val="222222"/>
          <w:sz w:val="24"/>
          <w:szCs w:val="24"/>
          <w:shd w:val="clear" w:color="auto" w:fill="FFFFFF"/>
        </w:rPr>
        <w:t>Public Relations Review</w:t>
      </w:r>
      <w:r w:rsidRPr="004C0014">
        <w:rPr>
          <w:rFonts w:ascii="Times New Roman" w:hAnsi="Times New Roman" w:cs="Times New Roman"/>
          <w:color w:val="222222"/>
          <w:sz w:val="24"/>
          <w:szCs w:val="24"/>
          <w:shd w:val="clear" w:color="auto" w:fill="FFFFFF"/>
        </w:rPr>
        <w:t> 43.4 (2017): 840-849.</w:t>
      </w:r>
    </w:p>
    <w:p w14:paraId="738D9A90" w14:textId="77777777" w:rsidR="002F197B" w:rsidRPr="007962D6" w:rsidRDefault="002F197B" w:rsidP="004C0014">
      <w:pPr>
        <w:shd w:val="clear" w:color="auto" w:fill="FFFFFF"/>
        <w:spacing w:before="100" w:beforeAutospacing="1" w:after="360" w:line="480" w:lineRule="auto"/>
        <w:ind w:left="720" w:hanging="720"/>
        <w:rPr>
          <w:rFonts w:ascii="Times New Roman" w:eastAsia="Times New Roman" w:hAnsi="Times New Roman" w:cs="Times New Roman"/>
          <w:color w:val="333333"/>
          <w:sz w:val="24"/>
          <w:szCs w:val="24"/>
        </w:rPr>
      </w:pPr>
      <w:r w:rsidRPr="007962D6">
        <w:rPr>
          <w:rFonts w:ascii="Times New Roman" w:hAnsi="Times New Roman" w:cs="Times New Roman"/>
          <w:color w:val="222222"/>
          <w:sz w:val="24"/>
          <w:szCs w:val="24"/>
          <w:shd w:val="clear" w:color="auto" w:fill="FFFFFF"/>
        </w:rPr>
        <w:t>Culnan, Mary J., Patrick J. McHugh, and Jesus I. Zubillaga. "How large US companies can use Twitter and other social media to gain business value." </w:t>
      </w:r>
      <w:r w:rsidRPr="007962D6">
        <w:rPr>
          <w:rFonts w:ascii="Times New Roman" w:hAnsi="Times New Roman" w:cs="Times New Roman"/>
          <w:i/>
          <w:iCs/>
          <w:color w:val="222222"/>
          <w:sz w:val="24"/>
          <w:szCs w:val="24"/>
          <w:shd w:val="clear" w:color="auto" w:fill="FFFFFF"/>
        </w:rPr>
        <w:t>MIS Quarterly Executive</w:t>
      </w:r>
      <w:r w:rsidRPr="007962D6">
        <w:rPr>
          <w:rFonts w:ascii="Times New Roman" w:hAnsi="Times New Roman" w:cs="Times New Roman"/>
          <w:color w:val="222222"/>
          <w:sz w:val="24"/>
          <w:szCs w:val="24"/>
          <w:shd w:val="clear" w:color="auto" w:fill="FFFFFF"/>
        </w:rPr>
        <w:t> 9.4 (2010).</w:t>
      </w:r>
    </w:p>
    <w:p w14:paraId="1A6F8099" w14:textId="77777777" w:rsidR="002F197B" w:rsidRDefault="002F197B" w:rsidP="004C0014">
      <w:pPr>
        <w:shd w:val="clear" w:color="auto" w:fill="FFFFFF"/>
        <w:spacing w:before="100" w:beforeAutospacing="1" w:after="360" w:line="480" w:lineRule="auto"/>
        <w:ind w:left="720" w:hanging="720"/>
        <w:rPr>
          <w:rFonts w:ascii="Times New Roman" w:hAnsi="Times New Roman" w:cs="Times New Roman"/>
          <w:color w:val="222222"/>
          <w:sz w:val="24"/>
          <w:szCs w:val="24"/>
          <w:shd w:val="clear" w:color="auto" w:fill="FFFFFF"/>
        </w:rPr>
      </w:pPr>
      <w:r w:rsidRPr="004C0014">
        <w:rPr>
          <w:rFonts w:ascii="Times New Roman" w:hAnsi="Times New Roman" w:cs="Times New Roman"/>
          <w:color w:val="222222"/>
          <w:sz w:val="24"/>
          <w:szCs w:val="24"/>
          <w:shd w:val="clear" w:color="auto" w:fill="FFFFFF"/>
        </w:rPr>
        <w:t>De Mooij, Marieke. "Cultural marketing: Maximising business effectiveness in a multicultural world." </w:t>
      </w:r>
      <w:r w:rsidRPr="004C0014">
        <w:rPr>
          <w:rFonts w:ascii="Times New Roman" w:hAnsi="Times New Roman" w:cs="Times New Roman"/>
          <w:i/>
          <w:iCs/>
          <w:color w:val="222222"/>
          <w:sz w:val="24"/>
          <w:szCs w:val="24"/>
          <w:shd w:val="clear" w:color="auto" w:fill="FFFFFF"/>
        </w:rPr>
        <w:t>Journal of Cultural Marketing Strategy</w:t>
      </w:r>
      <w:r w:rsidRPr="004C0014">
        <w:rPr>
          <w:rFonts w:ascii="Times New Roman" w:hAnsi="Times New Roman" w:cs="Times New Roman"/>
          <w:color w:val="222222"/>
          <w:sz w:val="24"/>
          <w:szCs w:val="24"/>
          <w:shd w:val="clear" w:color="auto" w:fill="FFFFFF"/>
        </w:rPr>
        <w:t> 1.1 (2015): 11-18.</w:t>
      </w:r>
    </w:p>
    <w:p w14:paraId="42A531D8" w14:textId="77777777" w:rsidR="002F197B" w:rsidRPr="004C0014" w:rsidRDefault="002F197B" w:rsidP="004C0014">
      <w:pPr>
        <w:shd w:val="clear" w:color="auto" w:fill="FFFFFF"/>
        <w:spacing w:before="100" w:beforeAutospacing="1" w:after="360" w:line="480" w:lineRule="auto"/>
        <w:ind w:left="720" w:hanging="720"/>
        <w:rPr>
          <w:rFonts w:ascii="Times New Roman" w:hAnsi="Times New Roman" w:cs="Times New Roman"/>
          <w:color w:val="222222"/>
          <w:sz w:val="24"/>
          <w:szCs w:val="24"/>
          <w:shd w:val="clear" w:color="auto" w:fill="FFFFFF"/>
        </w:rPr>
      </w:pPr>
      <w:r w:rsidRPr="004C0014">
        <w:rPr>
          <w:rFonts w:ascii="Times New Roman" w:hAnsi="Times New Roman" w:cs="Times New Roman"/>
          <w:color w:val="222222"/>
          <w:sz w:val="24"/>
          <w:szCs w:val="24"/>
          <w:shd w:val="clear" w:color="auto" w:fill="FFFFFF"/>
        </w:rPr>
        <w:t>Hingley, Martin, et al. "Corporate and consumer social responsibility in the food supply chain." </w:t>
      </w:r>
      <w:r w:rsidRPr="004C0014">
        <w:rPr>
          <w:rFonts w:ascii="Times New Roman" w:hAnsi="Times New Roman" w:cs="Times New Roman"/>
          <w:i/>
          <w:iCs/>
          <w:color w:val="222222"/>
          <w:sz w:val="24"/>
          <w:szCs w:val="24"/>
          <w:shd w:val="clear" w:color="auto" w:fill="FFFFFF"/>
        </w:rPr>
        <w:t>British Food Journal</w:t>
      </w:r>
      <w:r w:rsidRPr="004C0014">
        <w:rPr>
          <w:rFonts w:ascii="Times New Roman" w:hAnsi="Times New Roman" w:cs="Times New Roman"/>
          <w:color w:val="222222"/>
          <w:sz w:val="24"/>
          <w:szCs w:val="24"/>
          <w:shd w:val="clear" w:color="auto" w:fill="FFFFFF"/>
        </w:rPr>
        <w:t> (2013).</w:t>
      </w:r>
    </w:p>
    <w:p w14:paraId="5675F127" w14:textId="77777777" w:rsidR="002F197B" w:rsidRPr="004C0014" w:rsidRDefault="002F197B" w:rsidP="004C0014">
      <w:pPr>
        <w:shd w:val="clear" w:color="auto" w:fill="FFFFFF"/>
        <w:spacing w:before="100" w:beforeAutospacing="1" w:after="360" w:line="480" w:lineRule="auto"/>
        <w:ind w:left="720" w:hanging="720"/>
        <w:rPr>
          <w:rFonts w:ascii="Times New Roman" w:hAnsi="Times New Roman" w:cs="Times New Roman"/>
          <w:color w:val="222222"/>
          <w:sz w:val="24"/>
          <w:szCs w:val="24"/>
          <w:shd w:val="clear" w:color="auto" w:fill="FFFFFF"/>
        </w:rPr>
      </w:pPr>
      <w:r w:rsidRPr="004C0014">
        <w:rPr>
          <w:rFonts w:ascii="Times New Roman" w:hAnsi="Times New Roman" w:cs="Times New Roman"/>
          <w:color w:val="222222"/>
          <w:sz w:val="24"/>
          <w:szCs w:val="24"/>
          <w:shd w:val="clear" w:color="auto" w:fill="FFFFFF"/>
        </w:rPr>
        <w:t>Mogilner, Cassie, Jennifer Aaker, and Sepandar D. Kamvar. "How happiness affects choice." </w:t>
      </w:r>
      <w:r w:rsidRPr="004C0014">
        <w:rPr>
          <w:rFonts w:ascii="Times New Roman" w:hAnsi="Times New Roman" w:cs="Times New Roman"/>
          <w:i/>
          <w:iCs/>
          <w:color w:val="222222"/>
          <w:sz w:val="24"/>
          <w:szCs w:val="24"/>
          <w:shd w:val="clear" w:color="auto" w:fill="FFFFFF"/>
        </w:rPr>
        <w:t>Journal of Consumer Research</w:t>
      </w:r>
      <w:r w:rsidRPr="004C0014">
        <w:rPr>
          <w:rFonts w:ascii="Times New Roman" w:hAnsi="Times New Roman" w:cs="Times New Roman"/>
          <w:color w:val="222222"/>
          <w:sz w:val="24"/>
          <w:szCs w:val="24"/>
          <w:shd w:val="clear" w:color="auto" w:fill="FFFFFF"/>
        </w:rPr>
        <w:t> 39.2 (2012): 429-443.</w:t>
      </w:r>
    </w:p>
    <w:sectPr w:rsidR="002F197B" w:rsidRPr="004C0014" w:rsidSect="00FB2490">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4163E" w14:textId="77777777" w:rsidR="00C92E14" w:rsidRDefault="00C92E14">
      <w:pPr>
        <w:spacing w:after="0" w:line="240" w:lineRule="auto"/>
      </w:pPr>
      <w:r>
        <w:separator/>
      </w:r>
    </w:p>
  </w:endnote>
  <w:endnote w:type="continuationSeparator" w:id="0">
    <w:p w14:paraId="4F1DB4CE" w14:textId="77777777" w:rsidR="00C92E14" w:rsidRDefault="00C92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00CE6" w14:textId="77777777" w:rsidR="00C92E14" w:rsidRDefault="00C92E14">
      <w:pPr>
        <w:spacing w:after="0" w:line="240" w:lineRule="auto"/>
      </w:pPr>
      <w:r>
        <w:separator/>
      </w:r>
    </w:p>
  </w:footnote>
  <w:footnote w:type="continuationSeparator" w:id="0">
    <w:p w14:paraId="3714ED7E" w14:textId="77777777" w:rsidR="00C92E14" w:rsidRDefault="00C92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FF1E6" w14:textId="77777777" w:rsidR="00FB2490" w:rsidRPr="00FB2490" w:rsidRDefault="00A63781">
    <w:pPr>
      <w:pStyle w:val="Header"/>
      <w:rPr>
        <w:rFonts w:ascii="Times New Roman" w:hAnsi="Times New Roman" w:cs="Times New Roman"/>
        <w:sz w:val="24"/>
        <w:szCs w:val="24"/>
      </w:rPr>
    </w:pPr>
    <w:r w:rsidRPr="00FB2490">
      <w:rPr>
        <w:rFonts w:ascii="Times New Roman" w:hAnsi="Times New Roman" w:cs="Times New Roman"/>
        <w:sz w:val="24"/>
        <w:szCs w:val="24"/>
      </w:rPr>
      <w:t xml:space="preserve"> COCA-COLA</w:t>
    </w:r>
    <w:r>
      <w:rPr>
        <w:rFonts w:ascii="Times New Roman" w:hAnsi="Times New Roman" w:cs="Times New Roman"/>
        <w:sz w:val="24"/>
        <w:szCs w:val="24"/>
      </w:rPr>
      <w:tab/>
    </w:r>
    <w:r>
      <w:rPr>
        <w:rFonts w:ascii="Times New Roman" w:hAnsi="Times New Roman" w:cs="Times New Roman"/>
        <w:sz w:val="24"/>
        <w:szCs w:val="24"/>
      </w:rPr>
      <w:tab/>
    </w:r>
    <w:r w:rsidRPr="00FB2490">
      <w:rPr>
        <w:rStyle w:val="PageNumber"/>
        <w:rFonts w:ascii="Times New Roman" w:hAnsi="Times New Roman" w:cs="Times New Roman"/>
        <w:sz w:val="24"/>
        <w:szCs w:val="24"/>
      </w:rPr>
      <w:fldChar w:fldCharType="begin"/>
    </w:r>
    <w:r w:rsidRPr="00FB2490">
      <w:rPr>
        <w:rStyle w:val="PageNumber"/>
        <w:rFonts w:ascii="Times New Roman" w:hAnsi="Times New Roman" w:cs="Times New Roman"/>
        <w:sz w:val="24"/>
        <w:szCs w:val="24"/>
      </w:rPr>
      <w:instrText xml:space="preserve"> PAGE </w:instrText>
    </w:r>
    <w:r w:rsidRPr="00FB2490">
      <w:rPr>
        <w:rStyle w:val="PageNumber"/>
        <w:rFonts w:ascii="Times New Roman" w:hAnsi="Times New Roman" w:cs="Times New Roman"/>
        <w:sz w:val="24"/>
        <w:szCs w:val="24"/>
      </w:rPr>
      <w:fldChar w:fldCharType="separate"/>
    </w:r>
    <w:r w:rsidRPr="00FB2490">
      <w:rPr>
        <w:rStyle w:val="PageNumber"/>
        <w:rFonts w:ascii="Times New Roman" w:hAnsi="Times New Roman" w:cs="Times New Roman"/>
        <w:noProof/>
        <w:sz w:val="24"/>
        <w:szCs w:val="24"/>
      </w:rPr>
      <w:t>1</w:t>
    </w:r>
    <w:r w:rsidRPr="00FB2490">
      <w:rPr>
        <w:rStyle w:val="PageNumber"/>
        <w:rFonts w:ascii="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683421"/>
      <w:docPartObj>
        <w:docPartGallery w:val="Page Numbers (Top of Page)"/>
        <w:docPartUnique/>
      </w:docPartObj>
    </w:sdtPr>
    <w:sdtEndPr>
      <w:rPr>
        <w:rFonts w:ascii="Times New Roman" w:hAnsi="Times New Roman" w:cs="Times New Roman"/>
        <w:noProof/>
        <w:sz w:val="24"/>
        <w:szCs w:val="24"/>
      </w:rPr>
    </w:sdtEndPr>
    <w:sdtContent>
      <w:p w14:paraId="54908942" w14:textId="2EB7D177" w:rsidR="002F197B" w:rsidRPr="002F197B" w:rsidRDefault="002F197B" w:rsidP="002F197B">
        <w:pPr>
          <w:pStyle w:val="Header"/>
          <w:spacing w:line="480" w:lineRule="auto"/>
          <w:jc w:val="right"/>
          <w:rPr>
            <w:rFonts w:ascii="Times New Roman" w:hAnsi="Times New Roman" w:cs="Times New Roman"/>
            <w:sz w:val="24"/>
            <w:szCs w:val="24"/>
          </w:rPr>
        </w:pPr>
        <w:r w:rsidRPr="002F197B">
          <w:rPr>
            <w:rFonts w:ascii="Times New Roman" w:hAnsi="Times New Roman" w:cs="Times New Roman"/>
            <w:sz w:val="24"/>
            <w:szCs w:val="24"/>
          </w:rPr>
          <w:t xml:space="preserve">Surname </w:t>
        </w:r>
        <w:r w:rsidRPr="002F197B">
          <w:rPr>
            <w:rFonts w:ascii="Times New Roman" w:hAnsi="Times New Roman" w:cs="Times New Roman"/>
            <w:sz w:val="24"/>
            <w:szCs w:val="24"/>
          </w:rPr>
          <w:fldChar w:fldCharType="begin"/>
        </w:r>
        <w:r w:rsidRPr="002F197B">
          <w:rPr>
            <w:rFonts w:ascii="Times New Roman" w:hAnsi="Times New Roman" w:cs="Times New Roman"/>
            <w:sz w:val="24"/>
            <w:szCs w:val="24"/>
          </w:rPr>
          <w:instrText xml:space="preserve"> PAGE   \* MERGEFORMAT </w:instrText>
        </w:r>
        <w:r w:rsidRPr="002F197B">
          <w:rPr>
            <w:rFonts w:ascii="Times New Roman" w:hAnsi="Times New Roman" w:cs="Times New Roman"/>
            <w:sz w:val="24"/>
            <w:szCs w:val="24"/>
          </w:rPr>
          <w:fldChar w:fldCharType="separate"/>
        </w:r>
        <w:r w:rsidRPr="002F197B">
          <w:rPr>
            <w:rFonts w:ascii="Times New Roman" w:hAnsi="Times New Roman" w:cs="Times New Roman"/>
            <w:noProof/>
            <w:sz w:val="24"/>
            <w:szCs w:val="24"/>
          </w:rPr>
          <w:t>2</w:t>
        </w:r>
        <w:r w:rsidRPr="002F197B">
          <w:rPr>
            <w:rFonts w:ascii="Times New Roman" w:hAnsi="Times New Roman" w:cs="Times New Roman"/>
            <w:noProof/>
            <w:sz w:val="24"/>
            <w:szCs w:val="24"/>
          </w:rPr>
          <w:fldChar w:fldCharType="end"/>
        </w:r>
      </w:p>
    </w:sdtContent>
  </w:sdt>
  <w:p w14:paraId="68B17916" w14:textId="48ADF4AE" w:rsidR="00FB2490" w:rsidRDefault="00FB2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5134"/>
    <w:multiLevelType w:val="multilevel"/>
    <w:tmpl w:val="216CA95E"/>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 w15:restartNumberingAfterBreak="0">
    <w:nsid w:val="0416731F"/>
    <w:multiLevelType w:val="multilevel"/>
    <w:tmpl w:val="5432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5A0571"/>
    <w:multiLevelType w:val="hybridMultilevel"/>
    <w:tmpl w:val="9DDA54BE"/>
    <w:lvl w:ilvl="0" w:tplc="6A1087B4">
      <w:start w:val="1"/>
      <w:numFmt w:val="decimal"/>
      <w:lvlText w:val="%1."/>
      <w:lvlJc w:val="left"/>
      <w:pPr>
        <w:ind w:left="720" w:hanging="360"/>
      </w:pPr>
    </w:lvl>
    <w:lvl w:ilvl="1" w:tplc="A3F43098" w:tentative="1">
      <w:start w:val="1"/>
      <w:numFmt w:val="lowerLetter"/>
      <w:lvlText w:val="%2."/>
      <w:lvlJc w:val="left"/>
      <w:pPr>
        <w:ind w:left="1440" w:hanging="360"/>
      </w:pPr>
    </w:lvl>
    <w:lvl w:ilvl="2" w:tplc="944CB2AC" w:tentative="1">
      <w:start w:val="1"/>
      <w:numFmt w:val="lowerRoman"/>
      <w:lvlText w:val="%3."/>
      <w:lvlJc w:val="right"/>
      <w:pPr>
        <w:ind w:left="2160" w:hanging="180"/>
      </w:pPr>
    </w:lvl>
    <w:lvl w:ilvl="3" w:tplc="DD1E8902" w:tentative="1">
      <w:start w:val="1"/>
      <w:numFmt w:val="decimal"/>
      <w:lvlText w:val="%4."/>
      <w:lvlJc w:val="left"/>
      <w:pPr>
        <w:ind w:left="2880" w:hanging="360"/>
      </w:pPr>
    </w:lvl>
    <w:lvl w:ilvl="4" w:tplc="8450734E" w:tentative="1">
      <w:start w:val="1"/>
      <w:numFmt w:val="lowerLetter"/>
      <w:lvlText w:val="%5."/>
      <w:lvlJc w:val="left"/>
      <w:pPr>
        <w:ind w:left="3600" w:hanging="360"/>
      </w:pPr>
    </w:lvl>
    <w:lvl w:ilvl="5" w:tplc="E6886ACA" w:tentative="1">
      <w:start w:val="1"/>
      <w:numFmt w:val="lowerRoman"/>
      <w:lvlText w:val="%6."/>
      <w:lvlJc w:val="right"/>
      <w:pPr>
        <w:ind w:left="4320" w:hanging="180"/>
      </w:pPr>
    </w:lvl>
    <w:lvl w:ilvl="6" w:tplc="3586E038" w:tentative="1">
      <w:start w:val="1"/>
      <w:numFmt w:val="decimal"/>
      <w:lvlText w:val="%7."/>
      <w:lvlJc w:val="left"/>
      <w:pPr>
        <w:ind w:left="5040" w:hanging="360"/>
      </w:pPr>
    </w:lvl>
    <w:lvl w:ilvl="7" w:tplc="5296B01C" w:tentative="1">
      <w:start w:val="1"/>
      <w:numFmt w:val="lowerLetter"/>
      <w:lvlText w:val="%8."/>
      <w:lvlJc w:val="left"/>
      <w:pPr>
        <w:ind w:left="5760" w:hanging="360"/>
      </w:pPr>
    </w:lvl>
    <w:lvl w:ilvl="8" w:tplc="C9D0C5D8" w:tentative="1">
      <w:start w:val="1"/>
      <w:numFmt w:val="lowerRoman"/>
      <w:lvlText w:val="%9."/>
      <w:lvlJc w:val="right"/>
      <w:pPr>
        <w:ind w:left="6480" w:hanging="180"/>
      </w:pPr>
    </w:lvl>
  </w:abstractNum>
  <w:abstractNum w:abstractNumId="3" w15:restartNumberingAfterBreak="0">
    <w:nsid w:val="2FF03BF2"/>
    <w:multiLevelType w:val="multilevel"/>
    <w:tmpl w:val="C50E5B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714B0C76"/>
    <w:multiLevelType w:val="hybridMultilevel"/>
    <w:tmpl w:val="700013D0"/>
    <w:lvl w:ilvl="0" w:tplc="95D6B656">
      <w:start w:val="1"/>
      <w:numFmt w:val="decimal"/>
      <w:lvlText w:val="%1."/>
      <w:lvlJc w:val="left"/>
      <w:pPr>
        <w:ind w:left="1440" w:hanging="360"/>
      </w:pPr>
    </w:lvl>
    <w:lvl w:ilvl="1" w:tplc="7488DF16" w:tentative="1">
      <w:start w:val="1"/>
      <w:numFmt w:val="lowerLetter"/>
      <w:lvlText w:val="%2."/>
      <w:lvlJc w:val="left"/>
      <w:pPr>
        <w:ind w:left="2160" w:hanging="360"/>
      </w:pPr>
    </w:lvl>
    <w:lvl w:ilvl="2" w:tplc="EA22B2D0" w:tentative="1">
      <w:start w:val="1"/>
      <w:numFmt w:val="lowerRoman"/>
      <w:lvlText w:val="%3."/>
      <w:lvlJc w:val="right"/>
      <w:pPr>
        <w:ind w:left="2880" w:hanging="180"/>
      </w:pPr>
    </w:lvl>
    <w:lvl w:ilvl="3" w:tplc="7376E548" w:tentative="1">
      <w:start w:val="1"/>
      <w:numFmt w:val="decimal"/>
      <w:lvlText w:val="%4."/>
      <w:lvlJc w:val="left"/>
      <w:pPr>
        <w:ind w:left="3600" w:hanging="360"/>
      </w:pPr>
    </w:lvl>
    <w:lvl w:ilvl="4" w:tplc="7DF471C8" w:tentative="1">
      <w:start w:val="1"/>
      <w:numFmt w:val="lowerLetter"/>
      <w:lvlText w:val="%5."/>
      <w:lvlJc w:val="left"/>
      <w:pPr>
        <w:ind w:left="4320" w:hanging="360"/>
      </w:pPr>
    </w:lvl>
    <w:lvl w:ilvl="5" w:tplc="8AE2A8D8" w:tentative="1">
      <w:start w:val="1"/>
      <w:numFmt w:val="lowerRoman"/>
      <w:lvlText w:val="%6."/>
      <w:lvlJc w:val="right"/>
      <w:pPr>
        <w:ind w:left="5040" w:hanging="180"/>
      </w:pPr>
    </w:lvl>
    <w:lvl w:ilvl="6" w:tplc="FEA22E7A" w:tentative="1">
      <w:start w:val="1"/>
      <w:numFmt w:val="decimal"/>
      <w:lvlText w:val="%7."/>
      <w:lvlJc w:val="left"/>
      <w:pPr>
        <w:ind w:left="5760" w:hanging="360"/>
      </w:pPr>
    </w:lvl>
    <w:lvl w:ilvl="7" w:tplc="51408E0C" w:tentative="1">
      <w:start w:val="1"/>
      <w:numFmt w:val="lowerLetter"/>
      <w:lvlText w:val="%8."/>
      <w:lvlJc w:val="left"/>
      <w:pPr>
        <w:ind w:left="6480" w:hanging="360"/>
      </w:pPr>
    </w:lvl>
    <w:lvl w:ilvl="8" w:tplc="FCBECC6C" w:tentative="1">
      <w:start w:val="1"/>
      <w:numFmt w:val="lowerRoman"/>
      <w:lvlText w:val="%9."/>
      <w:lvlJc w:val="right"/>
      <w:pPr>
        <w:ind w:left="7200" w:hanging="180"/>
      </w:pPr>
    </w:lvl>
  </w:abstractNum>
  <w:abstractNum w:abstractNumId="5" w15:restartNumberingAfterBreak="0">
    <w:nsid w:val="745F3E16"/>
    <w:multiLevelType w:val="hybridMultilevel"/>
    <w:tmpl w:val="9DDA54BE"/>
    <w:lvl w:ilvl="0" w:tplc="E61418AC">
      <w:start w:val="1"/>
      <w:numFmt w:val="decimal"/>
      <w:lvlText w:val="%1."/>
      <w:lvlJc w:val="left"/>
      <w:pPr>
        <w:ind w:left="360" w:hanging="360"/>
      </w:pPr>
    </w:lvl>
    <w:lvl w:ilvl="1" w:tplc="BC78E0E0" w:tentative="1">
      <w:start w:val="1"/>
      <w:numFmt w:val="lowerLetter"/>
      <w:lvlText w:val="%2."/>
      <w:lvlJc w:val="left"/>
      <w:pPr>
        <w:ind w:left="1440" w:hanging="360"/>
      </w:pPr>
    </w:lvl>
    <w:lvl w:ilvl="2" w:tplc="8F3A1EB4" w:tentative="1">
      <w:start w:val="1"/>
      <w:numFmt w:val="lowerRoman"/>
      <w:lvlText w:val="%3."/>
      <w:lvlJc w:val="right"/>
      <w:pPr>
        <w:ind w:left="2160" w:hanging="180"/>
      </w:pPr>
    </w:lvl>
    <w:lvl w:ilvl="3" w:tplc="6A280572" w:tentative="1">
      <w:start w:val="1"/>
      <w:numFmt w:val="decimal"/>
      <w:lvlText w:val="%4."/>
      <w:lvlJc w:val="left"/>
      <w:pPr>
        <w:ind w:left="2880" w:hanging="360"/>
      </w:pPr>
    </w:lvl>
    <w:lvl w:ilvl="4" w:tplc="4AD2EEC6" w:tentative="1">
      <w:start w:val="1"/>
      <w:numFmt w:val="lowerLetter"/>
      <w:lvlText w:val="%5."/>
      <w:lvlJc w:val="left"/>
      <w:pPr>
        <w:ind w:left="3600" w:hanging="360"/>
      </w:pPr>
    </w:lvl>
    <w:lvl w:ilvl="5" w:tplc="D5DE450A" w:tentative="1">
      <w:start w:val="1"/>
      <w:numFmt w:val="lowerRoman"/>
      <w:lvlText w:val="%6."/>
      <w:lvlJc w:val="right"/>
      <w:pPr>
        <w:ind w:left="4320" w:hanging="180"/>
      </w:pPr>
    </w:lvl>
    <w:lvl w:ilvl="6" w:tplc="1E0ABB34" w:tentative="1">
      <w:start w:val="1"/>
      <w:numFmt w:val="decimal"/>
      <w:lvlText w:val="%7."/>
      <w:lvlJc w:val="left"/>
      <w:pPr>
        <w:ind w:left="5040" w:hanging="360"/>
      </w:pPr>
    </w:lvl>
    <w:lvl w:ilvl="7" w:tplc="5BF2D5BE" w:tentative="1">
      <w:start w:val="1"/>
      <w:numFmt w:val="lowerLetter"/>
      <w:lvlText w:val="%8."/>
      <w:lvlJc w:val="left"/>
      <w:pPr>
        <w:ind w:left="5760" w:hanging="360"/>
      </w:pPr>
    </w:lvl>
    <w:lvl w:ilvl="8" w:tplc="766C9E5C" w:tentative="1">
      <w:start w:val="1"/>
      <w:numFmt w:val="lowerRoman"/>
      <w:lvlText w:val="%9."/>
      <w:lvlJc w:val="right"/>
      <w:pPr>
        <w:ind w:left="6480" w:hanging="180"/>
      </w:pPr>
    </w:lvl>
  </w:abstractNum>
  <w:abstractNum w:abstractNumId="6" w15:restartNumberingAfterBreak="0">
    <w:nsid w:val="748900F3"/>
    <w:multiLevelType w:val="multilevel"/>
    <w:tmpl w:val="3D6CD6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3"/>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054"/>
    <w:rsid w:val="000F3BEC"/>
    <w:rsid w:val="001A33C8"/>
    <w:rsid w:val="001C52C6"/>
    <w:rsid w:val="00240D3A"/>
    <w:rsid w:val="00253AEE"/>
    <w:rsid w:val="002733A9"/>
    <w:rsid w:val="00277E66"/>
    <w:rsid w:val="002B7C90"/>
    <w:rsid w:val="002F197B"/>
    <w:rsid w:val="0038759B"/>
    <w:rsid w:val="00460835"/>
    <w:rsid w:val="004A7856"/>
    <w:rsid w:val="004B175A"/>
    <w:rsid w:val="004C0014"/>
    <w:rsid w:val="00514E17"/>
    <w:rsid w:val="0057548E"/>
    <w:rsid w:val="00591C6E"/>
    <w:rsid w:val="005D2DB3"/>
    <w:rsid w:val="00616070"/>
    <w:rsid w:val="0072761A"/>
    <w:rsid w:val="0073218B"/>
    <w:rsid w:val="00732D73"/>
    <w:rsid w:val="0076728F"/>
    <w:rsid w:val="007962D6"/>
    <w:rsid w:val="007A18B0"/>
    <w:rsid w:val="007F0FDA"/>
    <w:rsid w:val="00854C1B"/>
    <w:rsid w:val="00871054"/>
    <w:rsid w:val="008F69E9"/>
    <w:rsid w:val="009520C1"/>
    <w:rsid w:val="00A1379D"/>
    <w:rsid w:val="00A3607F"/>
    <w:rsid w:val="00A63781"/>
    <w:rsid w:val="00A9048C"/>
    <w:rsid w:val="00BC5852"/>
    <w:rsid w:val="00C26373"/>
    <w:rsid w:val="00C40E64"/>
    <w:rsid w:val="00C43DD0"/>
    <w:rsid w:val="00C92E14"/>
    <w:rsid w:val="00CB5871"/>
    <w:rsid w:val="00CD0F24"/>
    <w:rsid w:val="00D42C33"/>
    <w:rsid w:val="00D817A6"/>
    <w:rsid w:val="00DF5FCA"/>
    <w:rsid w:val="00E52B0E"/>
    <w:rsid w:val="00F1524A"/>
    <w:rsid w:val="00F52148"/>
    <w:rsid w:val="00F618D2"/>
    <w:rsid w:val="00F66817"/>
    <w:rsid w:val="00FB2490"/>
    <w:rsid w:val="00FC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49317"/>
  <w15:chartTrackingRefBased/>
  <w15:docId w15:val="{894286CD-38E1-49AE-A47D-78D4F69E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710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672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1054"/>
    <w:rPr>
      <w:rFonts w:ascii="Times New Roman" w:eastAsia="Times New Roman" w:hAnsi="Times New Roman" w:cs="Times New Roman"/>
      <w:b/>
      <w:bCs/>
      <w:sz w:val="36"/>
      <w:szCs w:val="36"/>
    </w:rPr>
  </w:style>
  <w:style w:type="character" w:styleId="Strong">
    <w:name w:val="Strong"/>
    <w:basedOn w:val="DefaultParagraphFont"/>
    <w:uiPriority w:val="22"/>
    <w:qFormat/>
    <w:rsid w:val="00871054"/>
    <w:rPr>
      <w:b/>
      <w:bCs/>
    </w:rPr>
  </w:style>
  <w:style w:type="paragraph" w:styleId="NormalWeb">
    <w:name w:val="Normal (Web)"/>
    <w:basedOn w:val="Normal"/>
    <w:uiPriority w:val="99"/>
    <w:semiHidden/>
    <w:unhideWhenUsed/>
    <w:rsid w:val="008710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6728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73218B"/>
    <w:rPr>
      <w:i/>
      <w:iCs/>
    </w:rPr>
  </w:style>
  <w:style w:type="character" w:styleId="Hyperlink">
    <w:name w:val="Hyperlink"/>
    <w:basedOn w:val="DefaultParagraphFont"/>
    <w:uiPriority w:val="99"/>
    <w:semiHidden/>
    <w:unhideWhenUsed/>
    <w:rsid w:val="0073218B"/>
    <w:rPr>
      <w:color w:val="0000FF"/>
      <w:u w:val="single"/>
    </w:rPr>
  </w:style>
  <w:style w:type="paragraph" w:styleId="ListParagraph">
    <w:name w:val="List Paragraph"/>
    <w:basedOn w:val="Normal"/>
    <w:uiPriority w:val="34"/>
    <w:qFormat/>
    <w:rsid w:val="0073218B"/>
    <w:pPr>
      <w:ind w:left="720"/>
      <w:contextualSpacing/>
    </w:pPr>
  </w:style>
  <w:style w:type="paragraph" w:customStyle="1" w:styleId="inline-ad-para">
    <w:name w:val="inline-ad-para"/>
    <w:basedOn w:val="Normal"/>
    <w:rsid w:val="00CD0F2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2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490"/>
  </w:style>
  <w:style w:type="paragraph" w:styleId="Footer">
    <w:name w:val="footer"/>
    <w:basedOn w:val="Normal"/>
    <w:link w:val="FooterChar"/>
    <w:uiPriority w:val="99"/>
    <w:unhideWhenUsed/>
    <w:rsid w:val="00FB2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490"/>
  </w:style>
  <w:style w:type="character" w:styleId="PageNumber">
    <w:name w:val="page number"/>
    <w:basedOn w:val="DefaultParagraphFont"/>
    <w:uiPriority w:val="99"/>
    <w:semiHidden/>
    <w:unhideWhenUsed/>
    <w:rsid w:val="00FB2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232E0-482F-4BE1-A0CF-AF184A82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omwoyo momanyi</dc:creator>
  <cp:lastModifiedBy>omwoyo momanyi</cp:lastModifiedBy>
  <cp:revision>9</cp:revision>
  <dcterms:created xsi:type="dcterms:W3CDTF">2020-01-27T08:15:00Z</dcterms:created>
  <dcterms:modified xsi:type="dcterms:W3CDTF">2020-01-27T08:39:00Z</dcterms:modified>
</cp:coreProperties>
</file>